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20" w:rsidRDefault="00852A20" w:rsidP="00852A20">
      <w:pPr>
        <w:jc w:val="center"/>
        <w:rPr>
          <w:rFonts w:ascii="Arial" w:hAnsi="Arial" w:cs="Arial"/>
          <w:b/>
          <w:sz w:val="32"/>
          <w:szCs w:val="32"/>
        </w:rPr>
      </w:pPr>
      <w:r w:rsidRPr="00852A20">
        <w:rPr>
          <w:rFonts w:ascii="Arial" w:hAnsi="Arial" w:cs="Arial"/>
          <w:b/>
          <w:sz w:val="32"/>
          <w:szCs w:val="32"/>
        </w:rPr>
        <w:t>PORTARIA Nº 04</w:t>
      </w:r>
      <w:r w:rsidR="001108BC">
        <w:rPr>
          <w:rFonts w:ascii="Arial" w:hAnsi="Arial" w:cs="Arial"/>
          <w:b/>
          <w:sz w:val="32"/>
          <w:szCs w:val="32"/>
        </w:rPr>
        <w:t>8</w:t>
      </w:r>
      <w:r w:rsidRPr="00852A20">
        <w:rPr>
          <w:rFonts w:ascii="Arial" w:hAnsi="Arial" w:cs="Arial"/>
          <w:b/>
          <w:sz w:val="32"/>
          <w:szCs w:val="32"/>
        </w:rPr>
        <w:t>/2019.</w:t>
      </w:r>
    </w:p>
    <w:p w:rsidR="00E96831" w:rsidRPr="00852A20" w:rsidRDefault="00E96831" w:rsidP="00852A20">
      <w:pPr>
        <w:jc w:val="center"/>
        <w:rPr>
          <w:rFonts w:ascii="Arial" w:hAnsi="Arial" w:cs="Arial"/>
          <w:b/>
          <w:sz w:val="32"/>
          <w:szCs w:val="32"/>
        </w:rPr>
      </w:pPr>
    </w:p>
    <w:p w:rsidR="00852A20" w:rsidRDefault="00852A20" w:rsidP="00067806">
      <w:pPr>
        <w:rPr>
          <w:rFonts w:ascii="Arial" w:hAnsi="Arial" w:cs="Arial"/>
        </w:rPr>
      </w:pPr>
    </w:p>
    <w:p w:rsidR="00852A20" w:rsidRDefault="00852A20" w:rsidP="00852A20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E96831">
        <w:rPr>
          <w:rFonts w:ascii="Arial" w:hAnsi="Arial" w:cs="Arial"/>
          <w:i/>
          <w:sz w:val="22"/>
          <w:szCs w:val="22"/>
        </w:rPr>
        <w:t>“DISPÕE SOBRE INSTAURAÇÃO DE TOMADA DE CONTAS ESPECIAL E NOMEAÇÃO DE COMISSÃO INTERNA”.</w:t>
      </w:r>
    </w:p>
    <w:p w:rsidR="00E96831" w:rsidRPr="00E96831" w:rsidRDefault="00E96831" w:rsidP="00852A20">
      <w:pPr>
        <w:ind w:left="5103"/>
        <w:jc w:val="both"/>
        <w:rPr>
          <w:rFonts w:ascii="Arial" w:hAnsi="Arial" w:cs="Arial"/>
          <w:i/>
          <w:sz w:val="22"/>
          <w:szCs w:val="22"/>
        </w:rPr>
      </w:pPr>
    </w:p>
    <w:p w:rsidR="00852A20" w:rsidRPr="00E96831" w:rsidRDefault="00852A20" w:rsidP="00852A20">
      <w:pPr>
        <w:jc w:val="both"/>
        <w:rPr>
          <w:rFonts w:ascii="Arial" w:hAnsi="Arial" w:cs="Arial"/>
          <w:sz w:val="22"/>
          <w:szCs w:val="22"/>
        </w:rPr>
      </w:pPr>
    </w:p>
    <w:p w:rsidR="00852A20" w:rsidRPr="00E96831" w:rsidRDefault="00852A20" w:rsidP="007B5A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sz w:val="22"/>
          <w:szCs w:val="22"/>
        </w:rPr>
        <w:t xml:space="preserve">A PREFEITA MUNICIPAL DE LIBERDADE, ESTADO DE MINAS GERAIS, no uso das atribuições que lhe confere a Lei Orgânica Municipal, </w:t>
      </w:r>
    </w:p>
    <w:p w:rsidR="00852A20" w:rsidRPr="00E96831" w:rsidRDefault="00852A20" w:rsidP="00852A20">
      <w:pPr>
        <w:jc w:val="both"/>
        <w:rPr>
          <w:rFonts w:ascii="Arial" w:hAnsi="Arial" w:cs="Arial"/>
          <w:sz w:val="22"/>
          <w:szCs w:val="22"/>
        </w:rPr>
      </w:pPr>
    </w:p>
    <w:p w:rsidR="00852A20" w:rsidRPr="00E96831" w:rsidRDefault="00852A20" w:rsidP="007B5A42">
      <w:pPr>
        <w:ind w:firstLine="1134"/>
        <w:rPr>
          <w:rFonts w:ascii="Arial" w:hAnsi="Arial" w:cs="Arial"/>
          <w:b/>
          <w:sz w:val="22"/>
          <w:szCs w:val="22"/>
        </w:rPr>
      </w:pPr>
      <w:r w:rsidRPr="00E96831">
        <w:rPr>
          <w:rFonts w:ascii="Arial" w:hAnsi="Arial" w:cs="Arial"/>
          <w:b/>
          <w:sz w:val="22"/>
          <w:szCs w:val="22"/>
        </w:rPr>
        <w:t xml:space="preserve">R E S O L V E </w:t>
      </w:r>
    </w:p>
    <w:p w:rsidR="00852A20" w:rsidRPr="00E96831" w:rsidRDefault="00852A20" w:rsidP="00067806">
      <w:pPr>
        <w:rPr>
          <w:rFonts w:ascii="Arial" w:hAnsi="Arial" w:cs="Arial"/>
          <w:sz w:val="22"/>
          <w:szCs w:val="22"/>
        </w:rPr>
      </w:pPr>
    </w:p>
    <w:p w:rsidR="00852A20" w:rsidRPr="00FC794F" w:rsidRDefault="00852A20" w:rsidP="00FC794F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b/>
          <w:sz w:val="22"/>
          <w:szCs w:val="22"/>
        </w:rPr>
        <w:t>Art. 1º –</w:t>
      </w:r>
      <w:r w:rsidRPr="00E96831">
        <w:rPr>
          <w:rFonts w:ascii="Arial" w:hAnsi="Arial" w:cs="Arial"/>
          <w:sz w:val="22"/>
          <w:szCs w:val="22"/>
        </w:rPr>
        <w:t xml:space="preserve"> INSTAURAR procedimento interno de Tomada de Contas Especial na Prefeitura Municipal de Liberdade, para a</w:t>
      </w:r>
      <w:r w:rsidR="00FC794F">
        <w:rPr>
          <w:rFonts w:ascii="Arial" w:hAnsi="Arial" w:cs="Arial"/>
          <w:sz w:val="22"/>
          <w:szCs w:val="22"/>
        </w:rPr>
        <w:t>puração do</w:t>
      </w:r>
      <w:r w:rsidRPr="00E96831">
        <w:rPr>
          <w:rFonts w:ascii="Arial" w:hAnsi="Arial" w:cs="Arial"/>
          <w:sz w:val="22"/>
          <w:szCs w:val="22"/>
        </w:rPr>
        <w:t xml:space="preserve"> </w:t>
      </w:r>
      <w:r w:rsidR="00FC794F">
        <w:rPr>
          <w:rFonts w:ascii="Arial" w:hAnsi="Arial" w:cs="Arial"/>
          <w:sz w:val="22"/>
          <w:szCs w:val="22"/>
        </w:rPr>
        <w:t>f</w:t>
      </w:r>
      <w:r w:rsidRPr="00FC794F">
        <w:rPr>
          <w:rFonts w:ascii="Arial" w:hAnsi="Arial" w:cs="Arial"/>
        </w:rPr>
        <w:t>urto do Caixa ocorrido na seção de Tesouraria ocorrido neste corrente ano de 2019.</w:t>
      </w:r>
    </w:p>
    <w:p w:rsidR="007B5A42" w:rsidRPr="00FC794F" w:rsidRDefault="007B5A42" w:rsidP="00FC794F">
      <w:pPr>
        <w:jc w:val="both"/>
        <w:rPr>
          <w:rFonts w:ascii="Arial" w:hAnsi="Arial" w:cs="Arial"/>
        </w:rPr>
      </w:pPr>
      <w:bookmarkStart w:id="0" w:name="_GoBack"/>
      <w:bookmarkEnd w:id="0"/>
    </w:p>
    <w:p w:rsidR="00852A20" w:rsidRPr="00E96831" w:rsidRDefault="00852A20" w:rsidP="007B5A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b/>
          <w:sz w:val="22"/>
          <w:szCs w:val="22"/>
        </w:rPr>
        <w:t>Art. 2º –</w:t>
      </w:r>
      <w:r w:rsidRPr="00E96831">
        <w:rPr>
          <w:rFonts w:ascii="Arial" w:hAnsi="Arial" w:cs="Arial"/>
          <w:sz w:val="22"/>
          <w:szCs w:val="22"/>
        </w:rPr>
        <w:t xml:space="preserve"> NOMEAR os seguinte</w:t>
      </w:r>
      <w:r w:rsidR="00E96831" w:rsidRPr="00E96831">
        <w:rPr>
          <w:rFonts w:ascii="Arial" w:hAnsi="Arial" w:cs="Arial"/>
          <w:sz w:val="22"/>
          <w:szCs w:val="22"/>
        </w:rPr>
        <w:t>s</w:t>
      </w:r>
      <w:r w:rsidRPr="00E96831">
        <w:rPr>
          <w:rFonts w:ascii="Arial" w:hAnsi="Arial" w:cs="Arial"/>
          <w:sz w:val="22"/>
          <w:szCs w:val="22"/>
        </w:rPr>
        <w:t xml:space="preserve"> servidores para a condução dos trabalhos:</w:t>
      </w:r>
    </w:p>
    <w:p w:rsidR="00852A20" w:rsidRPr="00E96831" w:rsidRDefault="00852A20" w:rsidP="00852A20">
      <w:pPr>
        <w:jc w:val="both"/>
        <w:rPr>
          <w:rFonts w:ascii="Arial" w:hAnsi="Arial" w:cs="Arial"/>
          <w:sz w:val="22"/>
          <w:szCs w:val="22"/>
        </w:rPr>
      </w:pPr>
    </w:p>
    <w:p w:rsidR="00852A20" w:rsidRPr="00E96831" w:rsidRDefault="00852A20" w:rsidP="007B5A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sz w:val="22"/>
          <w:szCs w:val="22"/>
        </w:rPr>
        <w:t xml:space="preserve">I – </w:t>
      </w:r>
      <w:r w:rsidR="00327A1B" w:rsidRPr="00E96831">
        <w:rPr>
          <w:rFonts w:ascii="Arial" w:hAnsi="Arial" w:cs="Arial"/>
          <w:sz w:val="22"/>
          <w:szCs w:val="22"/>
        </w:rPr>
        <w:t xml:space="preserve">Caio </w:t>
      </w:r>
      <w:proofErr w:type="spellStart"/>
      <w:r w:rsidR="00327A1B" w:rsidRPr="00E96831">
        <w:rPr>
          <w:rFonts w:ascii="Arial" w:hAnsi="Arial" w:cs="Arial"/>
          <w:sz w:val="22"/>
          <w:szCs w:val="22"/>
        </w:rPr>
        <w:t>Anaion</w:t>
      </w:r>
      <w:proofErr w:type="spellEnd"/>
      <w:r w:rsidR="00327A1B" w:rsidRPr="00E96831">
        <w:rPr>
          <w:rFonts w:ascii="Arial" w:hAnsi="Arial" w:cs="Arial"/>
          <w:sz w:val="22"/>
          <w:szCs w:val="22"/>
        </w:rPr>
        <w:t xml:space="preserve"> Carvalho Honório</w:t>
      </w:r>
      <w:r w:rsidRPr="00E96831">
        <w:rPr>
          <w:rFonts w:ascii="Arial" w:hAnsi="Arial" w:cs="Arial"/>
          <w:sz w:val="22"/>
          <w:szCs w:val="22"/>
        </w:rPr>
        <w:t>;</w:t>
      </w:r>
    </w:p>
    <w:p w:rsidR="00852A20" w:rsidRPr="00E96831" w:rsidRDefault="00852A20" w:rsidP="00852A20">
      <w:pPr>
        <w:jc w:val="both"/>
        <w:rPr>
          <w:rFonts w:ascii="Arial" w:hAnsi="Arial" w:cs="Arial"/>
          <w:sz w:val="22"/>
          <w:szCs w:val="22"/>
        </w:rPr>
      </w:pPr>
    </w:p>
    <w:p w:rsidR="00E96831" w:rsidRPr="00E96831" w:rsidRDefault="00852A20" w:rsidP="007B5A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sz w:val="22"/>
          <w:szCs w:val="22"/>
        </w:rPr>
        <w:t>II –</w:t>
      </w:r>
      <w:r w:rsidR="00327A1B" w:rsidRPr="00327A1B">
        <w:rPr>
          <w:rFonts w:ascii="Arial" w:hAnsi="Arial" w:cs="Arial"/>
          <w:sz w:val="22"/>
          <w:szCs w:val="22"/>
        </w:rPr>
        <w:t xml:space="preserve"> </w:t>
      </w:r>
      <w:r w:rsidR="00327A1B" w:rsidRPr="00E96831">
        <w:rPr>
          <w:rFonts w:ascii="Arial" w:hAnsi="Arial" w:cs="Arial"/>
          <w:sz w:val="22"/>
          <w:szCs w:val="22"/>
        </w:rPr>
        <w:t>André Luiz Cardozo Costa</w:t>
      </w:r>
      <w:r w:rsidR="00327A1B">
        <w:rPr>
          <w:rFonts w:ascii="Arial" w:hAnsi="Arial" w:cs="Arial"/>
          <w:sz w:val="22"/>
          <w:szCs w:val="22"/>
        </w:rPr>
        <w:t>;</w:t>
      </w:r>
    </w:p>
    <w:p w:rsidR="00852A20" w:rsidRPr="00E96831" w:rsidRDefault="00852A20" w:rsidP="00852A20">
      <w:pPr>
        <w:jc w:val="both"/>
        <w:rPr>
          <w:rFonts w:ascii="Arial" w:hAnsi="Arial" w:cs="Arial"/>
          <w:sz w:val="22"/>
          <w:szCs w:val="22"/>
        </w:rPr>
      </w:pPr>
    </w:p>
    <w:p w:rsidR="00E96831" w:rsidRPr="00E96831" w:rsidRDefault="00852A20" w:rsidP="007B5A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sz w:val="22"/>
          <w:szCs w:val="22"/>
        </w:rPr>
        <w:t>III –</w:t>
      </w:r>
      <w:r w:rsidR="00327A1B">
        <w:rPr>
          <w:rFonts w:ascii="Arial" w:hAnsi="Arial" w:cs="Arial"/>
          <w:sz w:val="22"/>
          <w:szCs w:val="22"/>
        </w:rPr>
        <w:t xml:space="preserve">Sebastião </w:t>
      </w:r>
      <w:proofErr w:type="spellStart"/>
      <w:r w:rsidR="00327A1B">
        <w:rPr>
          <w:rFonts w:ascii="Arial" w:hAnsi="Arial" w:cs="Arial"/>
          <w:sz w:val="22"/>
          <w:szCs w:val="22"/>
        </w:rPr>
        <w:t>Grasiane</w:t>
      </w:r>
      <w:proofErr w:type="spellEnd"/>
      <w:r w:rsidR="00327A1B">
        <w:rPr>
          <w:rFonts w:ascii="Arial" w:hAnsi="Arial" w:cs="Arial"/>
          <w:sz w:val="22"/>
          <w:szCs w:val="22"/>
        </w:rPr>
        <w:t xml:space="preserve"> da Silva</w:t>
      </w:r>
      <w:r w:rsidR="00E96831" w:rsidRPr="00E96831">
        <w:rPr>
          <w:rFonts w:ascii="Arial" w:hAnsi="Arial" w:cs="Arial"/>
          <w:sz w:val="22"/>
          <w:szCs w:val="22"/>
        </w:rPr>
        <w:t>;</w:t>
      </w:r>
    </w:p>
    <w:p w:rsidR="00852A20" w:rsidRPr="00E96831" w:rsidRDefault="00852A20" w:rsidP="00852A20">
      <w:pPr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sz w:val="22"/>
          <w:szCs w:val="22"/>
        </w:rPr>
        <w:t xml:space="preserve"> </w:t>
      </w:r>
    </w:p>
    <w:p w:rsidR="00852A20" w:rsidRPr="00E96831" w:rsidRDefault="00852A20" w:rsidP="00067806">
      <w:pPr>
        <w:rPr>
          <w:rFonts w:ascii="Arial" w:hAnsi="Arial" w:cs="Arial"/>
          <w:sz w:val="22"/>
          <w:szCs w:val="22"/>
        </w:rPr>
      </w:pPr>
    </w:p>
    <w:p w:rsidR="00852A20" w:rsidRPr="00E96831" w:rsidRDefault="00852A20" w:rsidP="007B5A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b/>
          <w:sz w:val="22"/>
          <w:szCs w:val="22"/>
        </w:rPr>
        <w:t xml:space="preserve"> §1° -</w:t>
      </w:r>
      <w:r w:rsidRPr="00E96831">
        <w:rPr>
          <w:rFonts w:ascii="Arial" w:hAnsi="Arial" w:cs="Arial"/>
          <w:sz w:val="22"/>
          <w:szCs w:val="22"/>
        </w:rPr>
        <w:t xml:space="preserve"> A Presidência ficará a cargo do primeiro nomeado, </w:t>
      </w:r>
      <w:r w:rsidR="00E96831" w:rsidRPr="00E96831">
        <w:rPr>
          <w:rFonts w:ascii="Arial" w:hAnsi="Arial" w:cs="Arial"/>
          <w:sz w:val="22"/>
          <w:szCs w:val="22"/>
        </w:rPr>
        <w:t>sendo os demais, secretário e membro da presente comissão.</w:t>
      </w:r>
    </w:p>
    <w:p w:rsidR="00852A20" w:rsidRPr="00E96831" w:rsidRDefault="00852A20" w:rsidP="00067806">
      <w:pPr>
        <w:rPr>
          <w:rFonts w:ascii="Arial" w:hAnsi="Arial" w:cs="Arial"/>
          <w:sz w:val="22"/>
          <w:szCs w:val="22"/>
        </w:rPr>
      </w:pPr>
    </w:p>
    <w:p w:rsidR="00E96831" w:rsidRPr="00E96831" w:rsidRDefault="00E96831" w:rsidP="007B5A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b/>
          <w:sz w:val="22"/>
          <w:szCs w:val="22"/>
        </w:rPr>
        <w:t xml:space="preserve">Art. 3º - </w:t>
      </w:r>
      <w:r w:rsidRPr="00E96831">
        <w:rPr>
          <w:rFonts w:ascii="Arial" w:hAnsi="Arial" w:cs="Arial"/>
          <w:sz w:val="22"/>
          <w:szCs w:val="22"/>
        </w:rPr>
        <w:t>A Comissão terá o prazo de 30 (trinta) dias para início dos trabalhos, devendo concluir os mesmos no prazo máximo e improrrogável de 90 (noventa) dias.</w:t>
      </w:r>
    </w:p>
    <w:p w:rsidR="00E96831" w:rsidRPr="00E96831" w:rsidRDefault="00E96831" w:rsidP="00E96831">
      <w:pPr>
        <w:jc w:val="both"/>
        <w:rPr>
          <w:rFonts w:ascii="Arial" w:hAnsi="Arial" w:cs="Arial"/>
          <w:b/>
          <w:sz w:val="22"/>
          <w:szCs w:val="22"/>
        </w:rPr>
      </w:pPr>
    </w:p>
    <w:p w:rsidR="009D0567" w:rsidRPr="00E96831" w:rsidRDefault="00852A20" w:rsidP="007B5A4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b/>
          <w:sz w:val="22"/>
          <w:szCs w:val="22"/>
        </w:rPr>
        <w:t xml:space="preserve">Art. </w:t>
      </w:r>
      <w:r w:rsidR="00E96831" w:rsidRPr="00E96831">
        <w:rPr>
          <w:rFonts w:ascii="Arial" w:hAnsi="Arial" w:cs="Arial"/>
          <w:b/>
          <w:sz w:val="22"/>
          <w:szCs w:val="22"/>
        </w:rPr>
        <w:t>4º</w:t>
      </w:r>
      <w:r w:rsidRPr="00E96831">
        <w:rPr>
          <w:rFonts w:ascii="Arial" w:hAnsi="Arial" w:cs="Arial"/>
          <w:b/>
          <w:sz w:val="22"/>
          <w:szCs w:val="22"/>
        </w:rPr>
        <w:t xml:space="preserve"> -</w:t>
      </w:r>
      <w:r w:rsidRPr="00E96831">
        <w:rPr>
          <w:rFonts w:ascii="Arial" w:hAnsi="Arial" w:cs="Arial"/>
          <w:sz w:val="22"/>
          <w:szCs w:val="22"/>
        </w:rPr>
        <w:t xml:space="preserve"> Esta Portaria entra em vigor na data de sua assinatura e publicação no mural da Prefeitura Municipal de </w:t>
      </w:r>
      <w:r w:rsidR="00E96831" w:rsidRPr="00E96831">
        <w:rPr>
          <w:rFonts w:ascii="Arial" w:hAnsi="Arial" w:cs="Arial"/>
          <w:sz w:val="22"/>
          <w:szCs w:val="22"/>
        </w:rPr>
        <w:t>Liberdade</w:t>
      </w:r>
      <w:r w:rsidRPr="00E96831">
        <w:rPr>
          <w:rFonts w:ascii="Arial" w:hAnsi="Arial" w:cs="Arial"/>
          <w:sz w:val="22"/>
          <w:szCs w:val="22"/>
        </w:rPr>
        <w:t>, revogando-se as disposições em contrário.</w:t>
      </w:r>
    </w:p>
    <w:p w:rsidR="00E96831" w:rsidRPr="00E96831" w:rsidRDefault="00E96831" w:rsidP="00E96831">
      <w:pPr>
        <w:jc w:val="both"/>
        <w:rPr>
          <w:rFonts w:ascii="Arial" w:hAnsi="Arial" w:cs="Arial"/>
          <w:sz w:val="22"/>
          <w:szCs w:val="22"/>
        </w:rPr>
      </w:pPr>
    </w:p>
    <w:p w:rsidR="00E96831" w:rsidRDefault="00E96831" w:rsidP="007B5A42">
      <w:pPr>
        <w:jc w:val="center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sz w:val="22"/>
          <w:szCs w:val="22"/>
        </w:rPr>
        <w:t>Liberdade, 22 de outubro de 2019.</w:t>
      </w:r>
    </w:p>
    <w:p w:rsidR="00E96831" w:rsidRDefault="00E96831" w:rsidP="007B5A42">
      <w:pPr>
        <w:jc w:val="center"/>
        <w:rPr>
          <w:rFonts w:ascii="Arial" w:hAnsi="Arial" w:cs="Arial"/>
          <w:sz w:val="22"/>
          <w:szCs w:val="22"/>
        </w:rPr>
      </w:pPr>
    </w:p>
    <w:p w:rsidR="00E96831" w:rsidRPr="00E96831" w:rsidRDefault="00E96831" w:rsidP="00E96831">
      <w:pPr>
        <w:jc w:val="both"/>
        <w:rPr>
          <w:rFonts w:ascii="Arial" w:hAnsi="Arial" w:cs="Arial"/>
          <w:sz w:val="22"/>
          <w:szCs w:val="22"/>
        </w:rPr>
      </w:pPr>
    </w:p>
    <w:p w:rsidR="00E96831" w:rsidRPr="00E96831" w:rsidRDefault="00E96831" w:rsidP="00E96831">
      <w:pPr>
        <w:jc w:val="center"/>
        <w:rPr>
          <w:rFonts w:ascii="Arial" w:hAnsi="Arial" w:cs="Arial"/>
          <w:sz w:val="22"/>
          <w:szCs w:val="22"/>
        </w:rPr>
      </w:pPr>
      <w:r w:rsidRPr="00E96831">
        <w:rPr>
          <w:rFonts w:ascii="Arial" w:hAnsi="Arial" w:cs="Arial"/>
          <w:sz w:val="22"/>
          <w:szCs w:val="22"/>
        </w:rPr>
        <w:t xml:space="preserve">________________________ </w:t>
      </w:r>
    </w:p>
    <w:p w:rsidR="00E96831" w:rsidRPr="007B5A42" w:rsidRDefault="00E96831" w:rsidP="00E96831">
      <w:pPr>
        <w:jc w:val="center"/>
        <w:rPr>
          <w:rFonts w:ascii="Arial" w:hAnsi="Arial" w:cs="Arial"/>
          <w:b/>
          <w:sz w:val="22"/>
          <w:szCs w:val="22"/>
        </w:rPr>
      </w:pPr>
      <w:r w:rsidRPr="007B5A42">
        <w:rPr>
          <w:rFonts w:ascii="Arial" w:hAnsi="Arial" w:cs="Arial"/>
          <w:b/>
          <w:sz w:val="22"/>
          <w:szCs w:val="22"/>
        </w:rPr>
        <w:t>Rita de Cássia Rodrigues</w:t>
      </w:r>
    </w:p>
    <w:p w:rsidR="00E96831" w:rsidRPr="00852A20" w:rsidRDefault="00E96831" w:rsidP="00E96831">
      <w:pPr>
        <w:jc w:val="center"/>
        <w:rPr>
          <w:rFonts w:ascii="Arial" w:hAnsi="Arial" w:cs="Arial"/>
        </w:rPr>
      </w:pPr>
      <w:r w:rsidRPr="00E96831">
        <w:rPr>
          <w:rFonts w:ascii="Arial" w:hAnsi="Arial" w:cs="Arial"/>
          <w:sz w:val="22"/>
          <w:szCs w:val="22"/>
        </w:rPr>
        <w:t>Prefeita Municipal</w:t>
      </w:r>
    </w:p>
    <w:sectPr w:rsidR="00E96831" w:rsidRPr="00852A20" w:rsidSect="007B5A42">
      <w:headerReference w:type="default" r:id="rId8"/>
      <w:footerReference w:type="default" r:id="rId9"/>
      <w:pgSz w:w="11906" w:h="16838"/>
      <w:pgMar w:top="1078" w:right="1701" w:bottom="142" w:left="1701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ED" w:rsidRDefault="00564BED" w:rsidP="00840F93">
      <w:r>
        <w:separator/>
      </w:r>
    </w:p>
  </w:endnote>
  <w:endnote w:type="continuationSeparator" w:id="0">
    <w:p w:rsidR="00564BED" w:rsidRDefault="00564BED" w:rsidP="0084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67" w:rsidRDefault="009D0567" w:rsidP="00D93354">
    <w:pPr>
      <w:pStyle w:val="Rodap"/>
      <w:jc w:val="right"/>
    </w:pPr>
  </w:p>
  <w:p w:rsidR="009D0567" w:rsidRDefault="009D0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ED" w:rsidRDefault="00564BED" w:rsidP="00840F93">
      <w:r>
        <w:separator/>
      </w:r>
    </w:p>
  </w:footnote>
  <w:footnote w:type="continuationSeparator" w:id="0">
    <w:p w:rsidR="00564BED" w:rsidRDefault="00564BED" w:rsidP="0084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67" w:rsidRDefault="009D0567"/>
  <w:tbl>
    <w:tblPr>
      <w:tblW w:w="86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3248"/>
      <w:gridCol w:w="1836"/>
      <w:gridCol w:w="1943"/>
    </w:tblGrid>
    <w:tr w:rsidR="009D0567" w:rsidTr="007F4F60">
      <w:trPr>
        <w:cantSplit/>
        <w:trHeight w:val="27"/>
      </w:trPr>
      <w:tc>
        <w:tcPr>
          <w:tcW w:w="1625" w:type="dxa"/>
          <w:vMerge w:val="restart"/>
          <w:tcBorders>
            <w:top w:val="nil"/>
            <w:left w:val="nil"/>
            <w:right w:val="nil"/>
          </w:tcBorders>
        </w:tcPr>
        <w:p w:rsidR="009D0567" w:rsidRDefault="009D0567" w:rsidP="009D0567">
          <w:pPr>
            <w:pStyle w:val="BaseCabealho"/>
          </w:pPr>
        </w:p>
      </w:tc>
      <w:tc>
        <w:tcPr>
          <w:tcW w:w="702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D0567" w:rsidRDefault="009D0567" w:rsidP="009D0567">
          <w:pPr>
            <w:pStyle w:val="SubNomeDoc"/>
            <w:jc w:val="center"/>
            <w:rPr>
              <w:color w:val="808080"/>
              <w:sz w:val="20"/>
            </w:rPr>
          </w:pPr>
        </w:p>
      </w:tc>
    </w:tr>
    <w:tr w:rsidR="009D0567" w:rsidRPr="00D56BF3" w:rsidTr="007F4F60">
      <w:trPr>
        <w:cantSplit/>
        <w:trHeight w:val="180"/>
      </w:trPr>
      <w:tc>
        <w:tcPr>
          <w:tcW w:w="1625" w:type="dxa"/>
          <w:vMerge/>
          <w:tcBorders>
            <w:left w:val="nil"/>
            <w:bottom w:val="nil"/>
            <w:right w:val="nil"/>
          </w:tcBorders>
        </w:tcPr>
        <w:p w:rsidR="009D0567" w:rsidRDefault="009D0567" w:rsidP="009D0567">
          <w:pPr>
            <w:pStyle w:val="BaseCabealho"/>
          </w:pPr>
        </w:p>
      </w:tc>
      <w:tc>
        <w:tcPr>
          <w:tcW w:w="702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D0567" w:rsidRPr="00D93354" w:rsidRDefault="007F4F60" w:rsidP="007F4F60">
          <w:pPr>
            <w:pStyle w:val="Cabealho"/>
            <w:jc w:val="center"/>
            <w:rPr>
              <w:rFonts w:ascii="Arial" w:hAnsi="Arial" w:cs="Arial"/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6FFCA1D6" wp14:editId="49D96F53">
                <wp:simplePos x="0" y="0"/>
                <wp:positionH relativeFrom="column">
                  <wp:posOffset>-229870</wp:posOffset>
                </wp:positionH>
                <wp:positionV relativeFrom="paragraph">
                  <wp:posOffset>-189230</wp:posOffset>
                </wp:positionV>
                <wp:extent cx="894080" cy="764540"/>
                <wp:effectExtent l="0" t="0" r="0" b="0"/>
                <wp:wrapNone/>
                <wp:docPr id="15" name="Imagem 15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D0567" w:rsidRPr="00D93354">
            <w:rPr>
              <w:rFonts w:ascii="Arial" w:hAnsi="Arial" w:cs="Arial"/>
              <w:b/>
              <w:i/>
            </w:rPr>
            <w:t>PREFEITURA MUNICIPAL DE LIBERDADE</w:t>
          </w:r>
        </w:p>
        <w:p w:rsidR="009D0567" w:rsidRPr="00D93354" w:rsidRDefault="009D0567" w:rsidP="007F4F60">
          <w:pPr>
            <w:pStyle w:val="Cabealho"/>
            <w:jc w:val="center"/>
            <w:rPr>
              <w:rFonts w:ascii="Arial" w:hAnsi="Arial" w:cs="Arial"/>
              <w:i/>
            </w:rPr>
          </w:pPr>
          <w:r w:rsidRPr="00D93354">
            <w:rPr>
              <w:rFonts w:ascii="Arial" w:hAnsi="Arial" w:cs="Arial"/>
              <w:i/>
            </w:rPr>
            <w:t>R. Geraldo Magela de Barros Mendes, 121</w:t>
          </w:r>
        </w:p>
        <w:p w:rsidR="009D0567" w:rsidRPr="00D93354" w:rsidRDefault="009D0567" w:rsidP="007F4F60">
          <w:pPr>
            <w:pStyle w:val="Cabealho"/>
            <w:jc w:val="center"/>
            <w:rPr>
              <w:rFonts w:ascii="Arial" w:hAnsi="Arial" w:cs="Arial"/>
              <w:b/>
              <w:i/>
            </w:rPr>
          </w:pPr>
          <w:r w:rsidRPr="00D93354">
            <w:rPr>
              <w:rFonts w:ascii="Arial" w:hAnsi="Arial" w:cs="Arial"/>
              <w:i/>
            </w:rPr>
            <w:t>CEP.: 37350-000 – LIBERDADE - MG</w:t>
          </w:r>
        </w:p>
        <w:p w:rsidR="009D0567" w:rsidRDefault="009D0567" w:rsidP="009D0567">
          <w:pPr>
            <w:pStyle w:val="SubNomeDoc"/>
            <w:rPr>
              <w:rFonts w:cs="Arial"/>
            </w:rPr>
          </w:pPr>
        </w:p>
        <w:p w:rsidR="009D0567" w:rsidRPr="009A52C3" w:rsidRDefault="009D0567" w:rsidP="009A52C3">
          <w:pPr>
            <w:pStyle w:val="SubNomeDoc"/>
            <w:rPr>
              <w:rFonts w:cs="Arial"/>
            </w:rPr>
          </w:pPr>
        </w:p>
      </w:tc>
    </w:tr>
    <w:tr w:rsidR="009D0567" w:rsidTr="007F4F60">
      <w:trPr>
        <w:cantSplit/>
        <w:trHeight w:val="301"/>
      </w:trPr>
      <w:tc>
        <w:tcPr>
          <w:tcW w:w="487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D0567" w:rsidRPr="00D93354" w:rsidRDefault="009D0567" w:rsidP="009A52C3">
          <w:pPr>
            <w:pStyle w:val="Reviso"/>
            <w:spacing w:before="0"/>
            <w:jc w:val="both"/>
            <w:rPr>
              <w:b w:val="0"/>
              <w:bCs/>
              <w:color w:val="000000"/>
              <w:szCs w:val="22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</w:tcPr>
        <w:p w:rsidR="009D0567" w:rsidRPr="00D93354" w:rsidRDefault="009D0567" w:rsidP="009D0567">
          <w:pPr>
            <w:pStyle w:val="Reviso"/>
            <w:rPr>
              <w:b w:val="0"/>
              <w:bCs/>
              <w:color w:val="000000"/>
              <w:szCs w:val="22"/>
            </w:rPr>
          </w:pPr>
        </w:p>
      </w:tc>
      <w:tc>
        <w:tcPr>
          <w:tcW w:w="1943" w:type="dxa"/>
          <w:tcBorders>
            <w:top w:val="nil"/>
            <w:left w:val="nil"/>
            <w:bottom w:val="nil"/>
            <w:right w:val="nil"/>
          </w:tcBorders>
        </w:tcPr>
        <w:p w:rsidR="009D0567" w:rsidRPr="00D93354" w:rsidRDefault="009D0567" w:rsidP="009A52C3">
          <w:pPr>
            <w:pStyle w:val="Mdulo"/>
            <w:rPr>
              <w:b w:val="0"/>
              <w:bCs/>
              <w:color w:val="000000"/>
              <w:szCs w:val="22"/>
            </w:rPr>
          </w:pPr>
        </w:p>
      </w:tc>
    </w:tr>
  </w:tbl>
  <w:p w:rsidR="009D0567" w:rsidRDefault="009D0567" w:rsidP="009A52C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6762"/>
    <w:multiLevelType w:val="hybridMultilevel"/>
    <w:tmpl w:val="001A4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67806"/>
    <w:rsid w:val="000E59F0"/>
    <w:rsid w:val="001108BC"/>
    <w:rsid w:val="00147281"/>
    <w:rsid w:val="00190CFC"/>
    <w:rsid w:val="001A0AFC"/>
    <w:rsid w:val="00327A1B"/>
    <w:rsid w:val="00387404"/>
    <w:rsid w:val="00412865"/>
    <w:rsid w:val="004C6E90"/>
    <w:rsid w:val="004D1A34"/>
    <w:rsid w:val="004F5F82"/>
    <w:rsid w:val="005242AD"/>
    <w:rsid w:val="00564BED"/>
    <w:rsid w:val="005F30E7"/>
    <w:rsid w:val="00664ADA"/>
    <w:rsid w:val="00787C25"/>
    <w:rsid w:val="007B5A42"/>
    <w:rsid w:val="007F4F60"/>
    <w:rsid w:val="007F773C"/>
    <w:rsid w:val="00840F93"/>
    <w:rsid w:val="00852A20"/>
    <w:rsid w:val="008716AA"/>
    <w:rsid w:val="008E7409"/>
    <w:rsid w:val="00931D8E"/>
    <w:rsid w:val="009A52C3"/>
    <w:rsid w:val="009D0567"/>
    <w:rsid w:val="00A9356F"/>
    <w:rsid w:val="00AC699A"/>
    <w:rsid w:val="00AD0337"/>
    <w:rsid w:val="00B05B3F"/>
    <w:rsid w:val="00B12E02"/>
    <w:rsid w:val="00C916CD"/>
    <w:rsid w:val="00D47D4D"/>
    <w:rsid w:val="00D93354"/>
    <w:rsid w:val="00E76DF2"/>
    <w:rsid w:val="00E96831"/>
    <w:rsid w:val="00ED6E5C"/>
    <w:rsid w:val="00F35D09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EEF90-3AE2-45D2-B373-4F93D708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0F93"/>
    <w:pPr>
      <w:keepNext/>
      <w:tabs>
        <w:tab w:val="right" w:pos="9072"/>
      </w:tabs>
      <w:spacing w:before="120"/>
      <w:outlineLvl w:val="8"/>
    </w:pPr>
    <w:rPr>
      <w:rFonts w:ascii="Arial" w:hAnsi="Arial"/>
      <w:b/>
      <w:color w:val="333333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F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0F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0F93"/>
  </w:style>
  <w:style w:type="paragraph" w:styleId="Rodap">
    <w:name w:val="footer"/>
    <w:basedOn w:val="Normal"/>
    <w:link w:val="RodapChar"/>
    <w:uiPriority w:val="99"/>
    <w:unhideWhenUsed/>
    <w:rsid w:val="00840F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0F93"/>
  </w:style>
  <w:style w:type="table" w:styleId="Tabelacomgrade">
    <w:name w:val="Table Grid"/>
    <w:basedOn w:val="Tabelanormal"/>
    <w:uiPriority w:val="59"/>
    <w:rsid w:val="0084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rsid w:val="00840F93"/>
    <w:rPr>
      <w:rFonts w:ascii="Arial" w:eastAsia="Times New Roman" w:hAnsi="Arial" w:cs="Times New Roman"/>
      <w:b/>
      <w:color w:val="333333"/>
      <w:sz w:val="18"/>
      <w:szCs w:val="20"/>
      <w:lang w:eastAsia="pt-BR"/>
    </w:rPr>
  </w:style>
  <w:style w:type="paragraph" w:customStyle="1" w:styleId="Mdulo">
    <w:name w:val="Módulo"/>
    <w:basedOn w:val="Normal"/>
    <w:rsid w:val="00840F93"/>
    <w:pPr>
      <w:spacing w:before="120"/>
      <w:jc w:val="center"/>
    </w:pPr>
    <w:rPr>
      <w:rFonts w:ascii="Arial" w:hAnsi="Arial"/>
      <w:b/>
      <w:sz w:val="22"/>
      <w:szCs w:val="20"/>
    </w:rPr>
  </w:style>
  <w:style w:type="paragraph" w:customStyle="1" w:styleId="BaseCabealho">
    <w:name w:val="Base Cabeçalho"/>
    <w:basedOn w:val="Cabealho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Times New Roman"/>
      <w:szCs w:val="20"/>
      <w:lang w:eastAsia="pt-BR"/>
    </w:rPr>
  </w:style>
  <w:style w:type="paragraph" w:customStyle="1" w:styleId="SubNomeDoc">
    <w:name w:val="Sub Nome Doc"/>
    <w:basedOn w:val="Normal"/>
    <w:rsid w:val="00840F93"/>
    <w:pPr>
      <w:jc w:val="right"/>
    </w:pPr>
    <w:rPr>
      <w:rFonts w:ascii="Arial" w:hAnsi="Arial"/>
      <w:b/>
      <w:sz w:val="22"/>
      <w:szCs w:val="20"/>
    </w:rPr>
  </w:style>
  <w:style w:type="paragraph" w:styleId="Reviso">
    <w:name w:val="Revision"/>
    <w:basedOn w:val="Mdulo"/>
    <w:rsid w:val="00840F93"/>
  </w:style>
  <w:style w:type="character" w:styleId="Hyperlink">
    <w:name w:val="Hyperlink"/>
    <w:semiHidden/>
    <w:unhideWhenUsed/>
    <w:rsid w:val="00B05B3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0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3871-2ED6-4AA7-944D-D308A55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User</cp:lastModifiedBy>
  <cp:revision>7</cp:revision>
  <cp:lastPrinted>2019-10-22T14:53:00Z</cp:lastPrinted>
  <dcterms:created xsi:type="dcterms:W3CDTF">2019-10-22T14:54:00Z</dcterms:created>
  <dcterms:modified xsi:type="dcterms:W3CDTF">2020-03-02T11:31:00Z</dcterms:modified>
</cp:coreProperties>
</file>