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6A2" w:rsidRDefault="00F53C6D" w:rsidP="000D57FB">
      <w:pPr>
        <w:tabs>
          <w:tab w:val="left" w:pos="6521"/>
        </w:tabs>
        <w:autoSpaceDE w:val="0"/>
        <w:autoSpaceDN w:val="0"/>
        <w:adjustRightInd w:val="0"/>
        <w:ind w:left="142"/>
        <w:jc w:val="center"/>
        <w:rPr>
          <w:rFonts w:ascii="Bookman Old Style" w:hAnsi="Bookman Old Style"/>
          <w:b/>
          <w:bCs/>
          <w:sz w:val="22"/>
          <w:szCs w:val="22"/>
        </w:rPr>
      </w:pPr>
      <w:r w:rsidRPr="00216822">
        <w:rPr>
          <w:rFonts w:ascii="Bookman Old Style" w:hAnsi="Bookman Old Style"/>
          <w:b/>
          <w:bCs/>
          <w:sz w:val="22"/>
          <w:szCs w:val="22"/>
        </w:rPr>
        <w:t xml:space="preserve">PROCESSO LICITATÓRIO Nº </w:t>
      </w:r>
      <w:r w:rsidR="00882247">
        <w:rPr>
          <w:rFonts w:ascii="Bookman Old Style" w:hAnsi="Bookman Old Style"/>
          <w:b/>
          <w:bCs/>
          <w:sz w:val="22"/>
          <w:szCs w:val="22"/>
        </w:rPr>
        <w:t>008</w:t>
      </w:r>
      <w:r w:rsidR="00F976A2" w:rsidRPr="00216822">
        <w:rPr>
          <w:rFonts w:ascii="Bookman Old Style" w:hAnsi="Bookman Old Style"/>
          <w:b/>
          <w:bCs/>
          <w:sz w:val="22"/>
          <w:szCs w:val="22"/>
        </w:rPr>
        <w:t>/2021</w:t>
      </w:r>
    </w:p>
    <w:p w:rsidR="00882247" w:rsidRPr="00216822" w:rsidRDefault="00882247" w:rsidP="00882247">
      <w:pPr>
        <w:autoSpaceDE w:val="0"/>
        <w:autoSpaceDN w:val="0"/>
        <w:adjustRightInd w:val="0"/>
        <w:ind w:left="142"/>
        <w:jc w:val="center"/>
        <w:rPr>
          <w:rFonts w:ascii="Bookman Old Style" w:hAnsi="Bookman Old Style"/>
          <w:b/>
          <w:bCs/>
          <w:sz w:val="22"/>
          <w:szCs w:val="22"/>
        </w:rPr>
      </w:pPr>
      <w:r w:rsidRPr="00216822">
        <w:rPr>
          <w:rFonts w:ascii="Bookman Old Style" w:hAnsi="Bookman Old Style"/>
          <w:b/>
          <w:bCs/>
          <w:sz w:val="22"/>
          <w:szCs w:val="22"/>
        </w:rPr>
        <w:t>INEXIGIBILIDADE Nº002/2021</w:t>
      </w:r>
    </w:p>
    <w:p w:rsidR="00F53C6D" w:rsidRPr="00216822" w:rsidRDefault="00F53C6D" w:rsidP="00F976A2">
      <w:pPr>
        <w:autoSpaceDE w:val="0"/>
        <w:autoSpaceDN w:val="0"/>
        <w:adjustRightInd w:val="0"/>
        <w:ind w:left="142"/>
        <w:jc w:val="center"/>
        <w:rPr>
          <w:rFonts w:ascii="Bookman Old Style" w:hAnsi="Bookman Old Style"/>
          <w:b/>
          <w:bCs/>
          <w:sz w:val="22"/>
          <w:szCs w:val="22"/>
        </w:rPr>
      </w:pPr>
      <w:r w:rsidRPr="00216822">
        <w:rPr>
          <w:rFonts w:ascii="Bookman Old Style" w:hAnsi="Bookman Old Style"/>
          <w:b/>
          <w:bCs/>
          <w:sz w:val="22"/>
          <w:szCs w:val="22"/>
        </w:rPr>
        <w:t xml:space="preserve">CREDENCIAMENTO Nº </w:t>
      </w:r>
      <w:r w:rsidR="00F976A2" w:rsidRPr="00216822">
        <w:rPr>
          <w:rFonts w:ascii="Bookman Old Style" w:hAnsi="Bookman Old Style"/>
          <w:b/>
          <w:bCs/>
          <w:sz w:val="22"/>
          <w:szCs w:val="22"/>
        </w:rPr>
        <w:t>001/2021</w:t>
      </w:r>
    </w:p>
    <w:p w:rsidR="00F53C6D" w:rsidRPr="00216822" w:rsidRDefault="00F53C6D" w:rsidP="00F53C6D">
      <w:pPr>
        <w:autoSpaceDE w:val="0"/>
        <w:autoSpaceDN w:val="0"/>
        <w:adjustRightInd w:val="0"/>
        <w:ind w:left="142"/>
        <w:jc w:val="center"/>
        <w:rPr>
          <w:rFonts w:ascii="Bookman Old Style" w:hAnsi="Bookman Old Style"/>
          <w:b/>
          <w:bCs/>
          <w:sz w:val="22"/>
          <w:szCs w:val="22"/>
        </w:rPr>
      </w:pPr>
    </w:p>
    <w:p w:rsidR="00F53C6D" w:rsidRPr="00216822" w:rsidRDefault="00F53C6D" w:rsidP="00F53C6D">
      <w:pPr>
        <w:ind w:left="142"/>
        <w:jc w:val="center"/>
        <w:rPr>
          <w:rFonts w:ascii="Bookman Old Style" w:hAnsi="Bookman Old Style"/>
          <w:b/>
          <w:color w:val="000000"/>
          <w:sz w:val="22"/>
          <w:szCs w:val="22"/>
        </w:rPr>
      </w:pPr>
      <w:r w:rsidRPr="00216822">
        <w:rPr>
          <w:rFonts w:ascii="Bookman Old Style" w:hAnsi="Bookman Old Style"/>
          <w:b/>
          <w:color w:val="000000"/>
          <w:sz w:val="22"/>
          <w:szCs w:val="22"/>
        </w:rPr>
        <w:t>CONDIÇÕES GERAIS DE PARTICIPAÇÃO</w:t>
      </w:r>
    </w:p>
    <w:p w:rsidR="00F53C6D" w:rsidRPr="00216822" w:rsidRDefault="00F53C6D" w:rsidP="00F53C6D">
      <w:pPr>
        <w:autoSpaceDE w:val="0"/>
        <w:autoSpaceDN w:val="0"/>
        <w:adjustRightInd w:val="0"/>
        <w:ind w:left="142"/>
        <w:jc w:val="center"/>
        <w:rPr>
          <w:rFonts w:ascii="Bookman Old Style" w:hAnsi="Bookman Old Style"/>
          <w:b/>
          <w:bCs/>
          <w:color w:val="000000"/>
          <w:sz w:val="22"/>
          <w:szCs w:val="22"/>
          <w:u w:val="single"/>
        </w:rPr>
      </w:pPr>
    </w:p>
    <w:p w:rsidR="00F53C6D" w:rsidRPr="00216822" w:rsidRDefault="00F53C6D" w:rsidP="00F53C6D">
      <w:pPr>
        <w:autoSpaceDE w:val="0"/>
        <w:autoSpaceDN w:val="0"/>
        <w:adjustRightInd w:val="0"/>
        <w:ind w:left="142"/>
        <w:jc w:val="center"/>
        <w:rPr>
          <w:rFonts w:ascii="Bookman Old Style" w:hAnsi="Bookman Old Style"/>
          <w:b/>
          <w:color w:val="000000"/>
          <w:sz w:val="22"/>
          <w:szCs w:val="22"/>
          <w:u w:val="single"/>
        </w:rPr>
      </w:pPr>
      <w:r w:rsidRPr="00216822">
        <w:rPr>
          <w:rFonts w:ascii="Bookman Old Style" w:hAnsi="Bookman Old Style"/>
          <w:b/>
          <w:bCs/>
          <w:color w:val="000000"/>
          <w:sz w:val="22"/>
          <w:szCs w:val="22"/>
          <w:u w:val="single"/>
        </w:rPr>
        <w:t xml:space="preserve">ÍNDICE </w:t>
      </w:r>
    </w:p>
    <w:p w:rsidR="00F53C6D" w:rsidRPr="00216822" w:rsidRDefault="00F53C6D" w:rsidP="00F53C6D">
      <w:pPr>
        <w:autoSpaceDE w:val="0"/>
        <w:autoSpaceDN w:val="0"/>
        <w:adjustRightInd w:val="0"/>
        <w:ind w:left="142"/>
        <w:rPr>
          <w:rFonts w:ascii="Bookman Old Style" w:hAnsi="Bookman Old Style"/>
          <w:b/>
          <w:color w:val="000000"/>
          <w:sz w:val="22"/>
          <w:szCs w:val="22"/>
        </w:rPr>
      </w:pPr>
    </w:p>
    <w:p w:rsidR="00F53C6D" w:rsidRPr="00216822" w:rsidRDefault="00F53C6D" w:rsidP="00F53C6D">
      <w:pPr>
        <w:autoSpaceDE w:val="0"/>
        <w:autoSpaceDN w:val="0"/>
        <w:adjustRightInd w:val="0"/>
        <w:ind w:left="142"/>
        <w:rPr>
          <w:rFonts w:ascii="Bookman Old Style" w:hAnsi="Bookman Old Style"/>
          <w:color w:val="000000"/>
          <w:sz w:val="22"/>
          <w:szCs w:val="22"/>
        </w:rPr>
      </w:pPr>
      <w:r w:rsidRPr="00216822">
        <w:rPr>
          <w:rFonts w:ascii="Bookman Old Style" w:hAnsi="Bookman Old Style"/>
          <w:color w:val="000000"/>
          <w:sz w:val="22"/>
          <w:szCs w:val="22"/>
        </w:rPr>
        <w:t xml:space="preserve">1 - PREÂMBULO </w:t>
      </w:r>
    </w:p>
    <w:p w:rsidR="00F53C6D" w:rsidRPr="00216822" w:rsidRDefault="00F53C6D" w:rsidP="00F53C6D">
      <w:pPr>
        <w:autoSpaceDE w:val="0"/>
        <w:autoSpaceDN w:val="0"/>
        <w:adjustRightInd w:val="0"/>
        <w:ind w:left="142"/>
        <w:rPr>
          <w:rFonts w:ascii="Bookman Old Style" w:hAnsi="Bookman Old Style"/>
          <w:color w:val="000000"/>
          <w:sz w:val="22"/>
          <w:szCs w:val="22"/>
        </w:rPr>
      </w:pPr>
      <w:r w:rsidRPr="00216822">
        <w:rPr>
          <w:rFonts w:ascii="Bookman Old Style" w:hAnsi="Bookman Old Style"/>
          <w:color w:val="000000"/>
          <w:sz w:val="22"/>
          <w:szCs w:val="22"/>
        </w:rPr>
        <w:t xml:space="preserve">2 - OBJETO </w:t>
      </w:r>
    </w:p>
    <w:p w:rsidR="00F53C6D" w:rsidRPr="00216822" w:rsidRDefault="00F53C6D" w:rsidP="00F53C6D">
      <w:pPr>
        <w:autoSpaceDE w:val="0"/>
        <w:autoSpaceDN w:val="0"/>
        <w:adjustRightInd w:val="0"/>
        <w:ind w:left="142"/>
        <w:rPr>
          <w:rFonts w:ascii="Bookman Old Style" w:hAnsi="Bookman Old Style"/>
          <w:color w:val="000000"/>
          <w:sz w:val="22"/>
          <w:szCs w:val="22"/>
        </w:rPr>
      </w:pPr>
      <w:r w:rsidRPr="00216822">
        <w:rPr>
          <w:rFonts w:ascii="Bookman Old Style" w:hAnsi="Bookman Old Style"/>
          <w:color w:val="000000"/>
          <w:sz w:val="22"/>
          <w:szCs w:val="22"/>
        </w:rPr>
        <w:t xml:space="preserve">3 - ESPECIFICAÇÕES </w:t>
      </w:r>
    </w:p>
    <w:p w:rsidR="00F53C6D" w:rsidRPr="00216822" w:rsidRDefault="00F53C6D" w:rsidP="00F53C6D">
      <w:pPr>
        <w:autoSpaceDE w:val="0"/>
        <w:autoSpaceDN w:val="0"/>
        <w:adjustRightInd w:val="0"/>
        <w:ind w:left="142"/>
        <w:rPr>
          <w:rFonts w:ascii="Bookman Old Style" w:hAnsi="Bookman Old Style"/>
          <w:color w:val="000000"/>
          <w:sz w:val="22"/>
          <w:szCs w:val="22"/>
        </w:rPr>
      </w:pPr>
      <w:r w:rsidRPr="00216822">
        <w:rPr>
          <w:rFonts w:ascii="Bookman Old Style" w:hAnsi="Bookman Old Style"/>
          <w:color w:val="000000"/>
          <w:sz w:val="22"/>
          <w:szCs w:val="22"/>
        </w:rPr>
        <w:t xml:space="preserve">4 - PRAZO DE FORNECIMENTO </w:t>
      </w:r>
    </w:p>
    <w:p w:rsidR="00F53C6D" w:rsidRPr="00216822" w:rsidRDefault="00F53C6D" w:rsidP="00F53C6D">
      <w:pPr>
        <w:autoSpaceDE w:val="0"/>
        <w:autoSpaceDN w:val="0"/>
        <w:adjustRightInd w:val="0"/>
        <w:ind w:left="142"/>
        <w:rPr>
          <w:rFonts w:ascii="Bookman Old Style" w:hAnsi="Bookman Old Style"/>
          <w:color w:val="000000"/>
          <w:sz w:val="22"/>
          <w:szCs w:val="22"/>
        </w:rPr>
      </w:pPr>
      <w:r w:rsidRPr="00216822">
        <w:rPr>
          <w:rFonts w:ascii="Bookman Old Style" w:hAnsi="Bookman Old Style"/>
          <w:color w:val="000000"/>
          <w:sz w:val="22"/>
          <w:szCs w:val="22"/>
        </w:rPr>
        <w:t xml:space="preserve">5 - PREÇOS ESTIMADOS PELA ADMINISTRAÇÃO </w:t>
      </w:r>
    </w:p>
    <w:p w:rsidR="00F53C6D" w:rsidRPr="00216822" w:rsidRDefault="00F53C6D" w:rsidP="00F53C6D">
      <w:pPr>
        <w:autoSpaceDE w:val="0"/>
        <w:autoSpaceDN w:val="0"/>
        <w:adjustRightInd w:val="0"/>
        <w:ind w:left="142"/>
        <w:rPr>
          <w:rFonts w:ascii="Bookman Old Style" w:hAnsi="Bookman Old Style"/>
          <w:color w:val="000000"/>
          <w:sz w:val="22"/>
          <w:szCs w:val="22"/>
        </w:rPr>
      </w:pPr>
      <w:r w:rsidRPr="00216822">
        <w:rPr>
          <w:rFonts w:ascii="Bookman Old Style" w:hAnsi="Bookman Old Style"/>
          <w:color w:val="000000"/>
          <w:sz w:val="22"/>
          <w:szCs w:val="22"/>
        </w:rPr>
        <w:t xml:space="preserve">6 - DOTAÇÃO ORÇAMENTÁRIA </w:t>
      </w:r>
    </w:p>
    <w:p w:rsidR="00F53C6D" w:rsidRPr="00216822" w:rsidRDefault="00F53C6D" w:rsidP="00F53C6D">
      <w:pPr>
        <w:autoSpaceDE w:val="0"/>
        <w:autoSpaceDN w:val="0"/>
        <w:adjustRightInd w:val="0"/>
        <w:ind w:left="142"/>
        <w:rPr>
          <w:rFonts w:ascii="Bookman Old Style" w:hAnsi="Bookman Old Style"/>
          <w:color w:val="000000"/>
          <w:sz w:val="22"/>
          <w:szCs w:val="22"/>
        </w:rPr>
      </w:pPr>
      <w:r w:rsidRPr="00216822">
        <w:rPr>
          <w:rFonts w:ascii="Bookman Old Style" w:hAnsi="Bookman Old Style"/>
          <w:color w:val="000000"/>
          <w:sz w:val="22"/>
          <w:szCs w:val="22"/>
        </w:rPr>
        <w:t xml:space="preserve">7 - CONDIÇÕES DE PAGAMENTO </w:t>
      </w:r>
    </w:p>
    <w:p w:rsidR="00F53C6D" w:rsidRPr="00216822" w:rsidRDefault="00F53C6D" w:rsidP="00F53C6D">
      <w:pPr>
        <w:autoSpaceDE w:val="0"/>
        <w:autoSpaceDN w:val="0"/>
        <w:adjustRightInd w:val="0"/>
        <w:ind w:left="142"/>
        <w:rPr>
          <w:rFonts w:ascii="Bookman Old Style" w:hAnsi="Bookman Old Style"/>
          <w:color w:val="000000"/>
          <w:sz w:val="22"/>
          <w:szCs w:val="22"/>
        </w:rPr>
      </w:pPr>
      <w:r w:rsidRPr="00216822">
        <w:rPr>
          <w:rFonts w:ascii="Bookman Old Style" w:hAnsi="Bookman Old Style"/>
          <w:color w:val="000000"/>
          <w:sz w:val="22"/>
          <w:szCs w:val="22"/>
        </w:rPr>
        <w:t xml:space="preserve">8 - REAJUSTAMENTO </w:t>
      </w:r>
    </w:p>
    <w:p w:rsidR="00F53C6D" w:rsidRPr="00216822" w:rsidRDefault="00F53C6D" w:rsidP="00F53C6D">
      <w:pPr>
        <w:autoSpaceDE w:val="0"/>
        <w:autoSpaceDN w:val="0"/>
        <w:adjustRightInd w:val="0"/>
        <w:ind w:left="142"/>
        <w:rPr>
          <w:rFonts w:ascii="Bookman Old Style" w:hAnsi="Bookman Old Style"/>
          <w:color w:val="000000"/>
          <w:sz w:val="22"/>
          <w:szCs w:val="22"/>
        </w:rPr>
      </w:pPr>
      <w:r w:rsidRPr="00216822">
        <w:rPr>
          <w:rFonts w:ascii="Bookman Old Style" w:hAnsi="Bookman Old Style"/>
          <w:color w:val="000000"/>
          <w:sz w:val="22"/>
          <w:szCs w:val="22"/>
        </w:rPr>
        <w:t xml:space="preserve">9 - FORMA DE APRESENTAÇÃO DA DOCUMENTAÇÃO E DA PROPOSTA COMERCIAL </w:t>
      </w:r>
    </w:p>
    <w:p w:rsidR="00F53C6D" w:rsidRPr="00216822" w:rsidRDefault="00F53C6D" w:rsidP="00F53C6D">
      <w:pPr>
        <w:autoSpaceDE w:val="0"/>
        <w:autoSpaceDN w:val="0"/>
        <w:adjustRightInd w:val="0"/>
        <w:ind w:left="142"/>
        <w:rPr>
          <w:rFonts w:ascii="Bookman Old Style" w:hAnsi="Bookman Old Style"/>
          <w:color w:val="000000"/>
          <w:sz w:val="22"/>
          <w:szCs w:val="22"/>
        </w:rPr>
      </w:pPr>
      <w:r w:rsidRPr="00216822">
        <w:rPr>
          <w:rFonts w:ascii="Bookman Old Style" w:hAnsi="Bookman Old Style"/>
          <w:color w:val="000000"/>
          <w:sz w:val="22"/>
          <w:szCs w:val="22"/>
        </w:rPr>
        <w:t xml:space="preserve">10 - DOCUMENTAÇÃO </w:t>
      </w:r>
    </w:p>
    <w:p w:rsidR="00F53C6D" w:rsidRPr="00216822" w:rsidRDefault="00F53C6D" w:rsidP="00F53C6D">
      <w:pPr>
        <w:autoSpaceDE w:val="0"/>
        <w:autoSpaceDN w:val="0"/>
        <w:adjustRightInd w:val="0"/>
        <w:ind w:left="142"/>
        <w:rPr>
          <w:rFonts w:ascii="Bookman Old Style" w:hAnsi="Bookman Old Style"/>
          <w:b/>
          <w:bCs/>
          <w:color w:val="000000"/>
          <w:sz w:val="22"/>
          <w:szCs w:val="22"/>
          <w:u w:val="single"/>
        </w:rPr>
      </w:pPr>
      <w:r w:rsidRPr="00216822">
        <w:rPr>
          <w:rFonts w:ascii="Bookman Old Style" w:hAnsi="Bookman Old Style"/>
          <w:color w:val="000000"/>
          <w:sz w:val="22"/>
          <w:szCs w:val="22"/>
        </w:rPr>
        <w:t xml:space="preserve">11 - </w:t>
      </w:r>
      <w:r w:rsidRPr="00216822">
        <w:rPr>
          <w:rFonts w:ascii="Bookman Old Style" w:hAnsi="Bookman Old Style"/>
          <w:bCs/>
          <w:color w:val="000000"/>
          <w:sz w:val="22"/>
          <w:szCs w:val="22"/>
        </w:rPr>
        <w:t>CRITÉRIOS DE JULGAMENTO E CREDENCIAMENTO</w:t>
      </w:r>
      <w:r w:rsidRPr="00216822">
        <w:rPr>
          <w:rFonts w:ascii="Bookman Old Style" w:hAnsi="Bookman Old Style"/>
          <w:b/>
          <w:bCs/>
          <w:color w:val="000000"/>
          <w:sz w:val="22"/>
          <w:szCs w:val="22"/>
          <w:u w:val="single"/>
        </w:rPr>
        <w:t xml:space="preserve"> </w:t>
      </w:r>
    </w:p>
    <w:p w:rsidR="00F53C6D" w:rsidRPr="00216822" w:rsidRDefault="00F53C6D" w:rsidP="00F53C6D">
      <w:pPr>
        <w:autoSpaceDE w:val="0"/>
        <w:autoSpaceDN w:val="0"/>
        <w:adjustRightInd w:val="0"/>
        <w:ind w:left="142"/>
        <w:rPr>
          <w:rFonts w:ascii="Bookman Old Style" w:hAnsi="Bookman Old Style"/>
          <w:color w:val="000000"/>
          <w:sz w:val="22"/>
          <w:szCs w:val="22"/>
        </w:rPr>
      </w:pPr>
      <w:r w:rsidRPr="00216822">
        <w:rPr>
          <w:rFonts w:ascii="Bookman Old Style" w:hAnsi="Bookman Old Style"/>
          <w:color w:val="000000"/>
          <w:sz w:val="22"/>
          <w:szCs w:val="22"/>
        </w:rPr>
        <w:t xml:space="preserve">12 - HOMOLOGAÇÃO </w:t>
      </w:r>
    </w:p>
    <w:p w:rsidR="00F53C6D" w:rsidRPr="00216822" w:rsidRDefault="00F53C6D" w:rsidP="00F53C6D">
      <w:pPr>
        <w:autoSpaceDE w:val="0"/>
        <w:autoSpaceDN w:val="0"/>
        <w:adjustRightInd w:val="0"/>
        <w:ind w:left="142"/>
        <w:rPr>
          <w:rFonts w:ascii="Bookman Old Style" w:hAnsi="Bookman Old Style"/>
          <w:color w:val="000000"/>
          <w:sz w:val="22"/>
          <w:szCs w:val="22"/>
        </w:rPr>
      </w:pPr>
      <w:r w:rsidRPr="00216822">
        <w:rPr>
          <w:rFonts w:ascii="Bookman Old Style" w:hAnsi="Bookman Old Style"/>
          <w:color w:val="000000"/>
          <w:sz w:val="22"/>
          <w:szCs w:val="22"/>
        </w:rPr>
        <w:t xml:space="preserve">13 - DA ASSINATURA DO CONTRATO </w:t>
      </w:r>
    </w:p>
    <w:p w:rsidR="00F53C6D" w:rsidRPr="00216822" w:rsidRDefault="00F53C6D" w:rsidP="00F53C6D">
      <w:pPr>
        <w:autoSpaceDE w:val="0"/>
        <w:autoSpaceDN w:val="0"/>
        <w:adjustRightInd w:val="0"/>
        <w:ind w:left="142"/>
        <w:rPr>
          <w:rFonts w:ascii="Bookman Old Style" w:hAnsi="Bookman Old Style"/>
          <w:color w:val="000000"/>
          <w:sz w:val="22"/>
          <w:szCs w:val="22"/>
        </w:rPr>
      </w:pPr>
      <w:r w:rsidRPr="00216822">
        <w:rPr>
          <w:rFonts w:ascii="Bookman Old Style" w:hAnsi="Bookman Old Style"/>
          <w:color w:val="000000"/>
          <w:sz w:val="22"/>
          <w:szCs w:val="22"/>
        </w:rPr>
        <w:t xml:space="preserve">14 - SANÇÕES ADMINISTRATIVAS </w:t>
      </w:r>
    </w:p>
    <w:p w:rsidR="00F53C6D" w:rsidRPr="00216822" w:rsidRDefault="00F53C6D" w:rsidP="00F53C6D">
      <w:pPr>
        <w:autoSpaceDE w:val="0"/>
        <w:autoSpaceDN w:val="0"/>
        <w:adjustRightInd w:val="0"/>
        <w:ind w:left="142"/>
        <w:rPr>
          <w:rFonts w:ascii="Bookman Old Style" w:hAnsi="Bookman Old Style"/>
          <w:color w:val="000000"/>
          <w:sz w:val="22"/>
          <w:szCs w:val="22"/>
        </w:rPr>
      </w:pPr>
      <w:r w:rsidRPr="00216822">
        <w:rPr>
          <w:rFonts w:ascii="Bookman Old Style" w:hAnsi="Bookman Old Style"/>
          <w:color w:val="000000"/>
          <w:sz w:val="22"/>
          <w:szCs w:val="22"/>
        </w:rPr>
        <w:t xml:space="preserve">15 - RECURSOS ADMINISTRATIVOS </w:t>
      </w:r>
    </w:p>
    <w:p w:rsidR="00F53C6D" w:rsidRPr="00216822" w:rsidRDefault="00F53C6D" w:rsidP="00F53C6D">
      <w:pPr>
        <w:autoSpaceDE w:val="0"/>
        <w:autoSpaceDN w:val="0"/>
        <w:adjustRightInd w:val="0"/>
        <w:ind w:left="142"/>
        <w:rPr>
          <w:rFonts w:ascii="Bookman Old Style" w:hAnsi="Bookman Old Style"/>
          <w:color w:val="000000"/>
          <w:sz w:val="22"/>
          <w:szCs w:val="22"/>
        </w:rPr>
      </w:pPr>
      <w:r w:rsidRPr="00216822">
        <w:rPr>
          <w:rFonts w:ascii="Bookman Old Style" w:hAnsi="Bookman Old Style"/>
          <w:color w:val="000000"/>
          <w:sz w:val="22"/>
          <w:szCs w:val="22"/>
        </w:rPr>
        <w:t>16 - ANEXOS QUE INTEGRAM ESTE CO</w:t>
      </w:r>
      <w:r w:rsidR="004B0C11" w:rsidRPr="00216822">
        <w:rPr>
          <w:rFonts w:ascii="Bookman Old Style" w:hAnsi="Bookman Old Style"/>
          <w:color w:val="000000"/>
          <w:sz w:val="22"/>
          <w:szCs w:val="22"/>
        </w:rPr>
        <w:t>DENCIAMENTO</w:t>
      </w:r>
    </w:p>
    <w:p w:rsidR="00F53C6D" w:rsidRPr="00216822" w:rsidRDefault="00F53C6D" w:rsidP="00F53C6D">
      <w:pPr>
        <w:autoSpaceDE w:val="0"/>
        <w:autoSpaceDN w:val="0"/>
        <w:adjustRightInd w:val="0"/>
        <w:ind w:left="142"/>
        <w:rPr>
          <w:rFonts w:ascii="Bookman Old Style" w:hAnsi="Bookman Old Style"/>
          <w:color w:val="000000"/>
          <w:sz w:val="22"/>
          <w:szCs w:val="22"/>
        </w:rPr>
      </w:pPr>
      <w:r w:rsidRPr="00216822">
        <w:rPr>
          <w:rFonts w:ascii="Bookman Old Style" w:hAnsi="Bookman Old Style"/>
          <w:color w:val="000000"/>
          <w:sz w:val="22"/>
          <w:szCs w:val="22"/>
        </w:rPr>
        <w:t xml:space="preserve">17 - CONSIDERAÇÕES DE CARÁTER GERAL </w:t>
      </w:r>
    </w:p>
    <w:p w:rsidR="00F53C6D" w:rsidRPr="00216822" w:rsidRDefault="00F53C6D" w:rsidP="00F53C6D">
      <w:pPr>
        <w:autoSpaceDE w:val="0"/>
        <w:autoSpaceDN w:val="0"/>
        <w:adjustRightInd w:val="0"/>
        <w:ind w:left="142"/>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b/>
          <w:bCs/>
          <w:color w:val="000000"/>
          <w:sz w:val="22"/>
          <w:szCs w:val="22"/>
        </w:rPr>
        <w:t xml:space="preserve">1. - </w:t>
      </w:r>
      <w:r w:rsidRPr="00216822">
        <w:rPr>
          <w:rFonts w:ascii="Bookman Old Style" w:hAnsi="Bookman Old Style"/>
          <w:b/>
          <w:bCs/>
          <w:color w:val="000000"/>
          <w:sz w:val="22"/>
          <w:szCs w:val="22"/>
          <w:u w:val="single"/>
        </w:rPr>
        <w:t xml:space="preserve">PREÂMBULO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FF0000"/>
          <w:sz w:val="22"/>
          <w:szCs w:val="22"/>
        </w:rPr>
      </w:pPr>
      <w:r w:rsidRPr="00216822">
        <w:rPr>
          <w:rFonts w:ascii="Bookman Old Style" w:hAnsi="Bookman Old Style"/>
          <w:color w:val="000000"/>
          <w:sz w:val="22"/>
          <w:szCs w:val="22"/>
        </w:rPr>
        <w:t xml:space="preserve">1.1. - </w:t>
      </w:r>
      <w:r w:rsidRPr="00216822">
        <w:rPr>
          <w:rFonts w:ascii="Bookman Old Style" w:hAnsi="Bookman Old Style"/>
          <w:b/>
          <w:bCs/>
          <w:color w:val="000000"/>
          <w:sz w:val="22"/>
          <w:szCs w:val="22"/>
        </w:rPr>
        <w:t>A Prefeitura Municipal de Liberdade</w:t>
      </w:r>
      <w:r w:rsidRPr="00216822">
        <w:rPr>
          <w:rFonts w:ascii="Bookman Old Style" w:hAnsi="Bookman Old Style"/>
          <w:color w:val="000000"/>
          <w:sz w:val="22"/>
          <w:szCs w:val="22"/>
        </w:rPr>
        <w:t xml:space="preserve">, Pessoa Jurídica de Direito Público, com endereço na Rua </w:t>
      </w:r>
      <w:r w:rsidRPr="00216822">
        <w:rPr>
          <w:rFonts w:ascii="Bookman Old Style" w:hAnsi="Bookman Old Style" w:cs="Times New Roman"/>
          <w:noProof/>
          <w:color w:val="000000"/>
          <w:sz w:val="22"/>
          <w:szCs w:val="22"/>
        </w:rPr>
        <w:t xml:space="preserve">Geraldo Magela de Barros Mendes, n/º 121, </w:t>
      </w:r>
      <w:r w:rsidRPr="00216822">
        <w:rPr>
          <w:rFonts w:ascii="Bookman Old Style" w:hAnsi="Bookman Old Style"/>
          <w:color w:val="000000"/>
          <w:sz w:val="22"/>
          <w:szCs w:val="22"/>
        </w:rPr>
        <w:t xml:space="preserve">Centro na Cidade de Liberdade, Estado de Minas Gerais, faz saber que, </w:t>
      </w:r>
      <w:r w:rsidRPr="00216822">
        <w:rPr>
          <w:rFonts w:ascii="Bookman Old Style" w:hAnsi="Bookman Old Style"/>
          <w:b/>
          <w:bCs/>
          <w:color w:val="000000"/>
          <w:sz w:val="22"/>
          <w:szCs w:val="22"/>
        </w:rPr>
        <w:t>a partir da publicação deste edital</w:t>
      </w:r>
      <w:r w:rsidRPr="00216822">
        <w:rPr>
          <w:rFonts w:ascii="Bookman Old Style" w:hAnsi="Bookman Old Style"/>
          <w:color w:val="000000"/>
          <w:sz w:val="22"/>
          <w:szCs w:val="22"/>
        </w:rPr>
        <w:t xml:space="preserve">, através de sua Comissão Permanente de Licitação, doravante designada simplesmente de </w:t>
      </w:r>
      <w:r w:rsidRPr="00216822">
        <w:rPr>
          <w:rFonts w:ascii="Bookman Old Style" w:hAnsi="Bookman Old Style"/>
          <w:b/>
          <w:bCs/>
          <w:color w:val="000000"/>
          <w:sz w:val="22"/>
          <w:szCs w:val="22"/>
        </w:rPr>
        <w:t>C.P.L.</w:t>
      </w:r>
      <w:r w:rsidRPr="00216822">
        <w:rPr>
          <w:rFonts w:ascii="Bookman Old Style" w:hAnsi="Bookman Old Style"/>
          <w:color w:val="000000"/>
          <w:sz w:val="22"/>
          <w:szCs w:val="22"/>
        </w:rPr>
        <w:t>, receberá de segunda a sexta feira, das 08:00 ás 11:00 horas</w:t>
      </w:r>
      <w:r w:rsidR="004F61EA" w:rsidRPr="00216822">
        <w:rPr>
          <w:rFonts w:ascii="Bookman Old Style" w:hAnsi="Bookman Old Style"/>
          <w:color w:val="000000"/>
          <w:sz w:val="22"/>
          <w:szCs w:val="22"/>
        </w:rPr>
        <w:t xml:space="preserve"> e de 13:00 as 16:00</w:t>
      </w:r>
      <w:r w:rsidRPr="00216822">
        <w:rPr>
          <w:rFonts w:ascii="Bookman Old Style" w:hAnsi="Bookman Old Style"/>
          <w:color w:val="000000"/>
          <w:sz w:val="22"/>
          <w:szCs w:val="22"/>
        </w:rPr>
        <w:t xml:space="preserve">, na sala de reuniões, situada na sede da Prefeitura Municipal de Liberdade- MG, os envelopes contendo a Documentação dos interessados em participar desta Licitação, cujo credenciamento recebeu o número </w:t>
      </w:r>
      <w:r w:rsidR="00BB4B83" w:rsidRPr="00216822">
        <w:rPr>
          <w:rFonts w:ascii="Bookman Old Style" w:hAnsi="Bookman Old Style"/>
          <w:color w:val="000000"/>
          <w:sz w:val="22"/>
          <w:szCs w:val="22"/>
        </w:rPr>
        <w:t>001/2021</w:t>
      </w:r>
      <w:r w:rsidRPr="00216822">
        <w:rPr>
          <w:rFonts w:ascii="Bookman Old Style" w:hAnsi="Bookman Old Style"/>
          <w:color w:val="000000"/>
          <w:sz w:val="22"/>
          <w:szCs w:val="22"/>
        </w:rPr>
        <w:t>.</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1.2. - A realização desta Licitação foi devidamente autorizada pel</w:t>
      </w:r>
      <w:r w:rsidR="00BB4B83" w:rsidRPr="00216822">
        <w:rPr>
          <w:rFonts w:ascii="Bookman Old Style" w:hAnsi="Bookman Old Style"/>
          <w:color w:val="000000"/>
          <w:sz w:val="22"/>
          <w:szCs w:val="22"/>
        </w:rPr>
        <w:t>o</w:t>
      </w:r>
      <w:r w:rsidRPr="00216822">
        <w:rPr>
          <w:rFonts w:ascii="Bookman Old Style" w:hAnsi="Bookman Old Style"/>
          <w:color w:val="000000"/>
          <w:sz w:val="22"/>
          <w:szCs w:val="22"/>
        </w:rPr>
        <w:t xml:space="preserve"> Excelentíssim</w:t>
      </w:r>
      <w:r w:rsidR="00BB4B83" w:rsidRPr="00216822">
        <w:rPr>
          <w:rFonts w:ascii="Bookman Old Style" w:hAnsi="Bookman Old Style"/>
          <w:color w:val="000000"/>
          <w:sz w:val="22"/>
          <w:szCs w:val="22"/>
        </w:rPr>
        <w:t>o</w:t>
      </w:r>
      <w:r w:rsidRPr="00216822">
        <w:rPr>
          <w:rFonts w:ascii="Bookman Old Style" w:hAnsi="Bookman Old Style"/>
          <w:color w:val="000000"/>
          <w:sz w:val="22"/>
          <w:szCs w:val="22"/>
        </w:rPr>
        <w:t xml:space="preserve"> Senhor Prefeit</w:t>
      </w:r>
      <w:r w:rsidR="00BB4B83" w:rsidRPr="00216822">
        <w:rPr>
          <w:rFonts w:ascii="Bookman Old Style" w:hAnsi="Bookman Old Style"/>
          <w:color w:val="000000"/>
          <w:sz w:val="22"/>
          <w:szCs w:val="22"/>
        </w:rPr>
        <w:t>o</w:t>
      </w:r>
      <w:r w:rsidRPr="00216822">
        <w:rPr>
          <w:rFonts w:ascii="Bookman Old Style" w:hAnsi="Bookman Old Style"/>
          <w:color w:val="000000"/>
          <w:sz w:val="22"/>
          <w:szCs w:val="22"/>
        </w:rPr>
        <w:t xml:space="preserve"> Municipal </w:t>
      </w:r>
      <w:r w:rsidR="00BB4B83" w:rsidRPr="00216822">
        <w:rPr>
          <w:rFonts w:ascii="Bookman Old Style" w:hAnsi="Bookman Old Style"/>
          <w:b/>
          <w:color w:val="000000"/>
          <w:sz w:val="22"/>
          <w:szCs w:val="22"/>
        </w:rPr>
        <w:t>Walter de Assis Toledo Júnior</w:t>
      </w:r>
      <w:r w:rsidRPr="00216822">
        <w:rPr>
          <w:rFonts w:ascii="Bookman Old Style" w:hAnsi="Bookman Old Style"/>
          <w:color w:val="000000"/>
          <w:sz w:val="22"/>
          <w:szCs w:val="22"/>
        </w:rPr>
        <w:t>.</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b/>
          <w:color w:val="FF0000"/>
          <w:sz w:val="22"/>
          <w:szCs w:val="22"/>
          <w:u w:val="single"/>
        </w:rPr>
      </w:pPr>
      <w:r w:rsidRPr="00216822">
        <w:rPr>
          <w:rFonts w:ascii="Bookman Old Style" w:hAnsi="Bookman Old Style"/>
          <w:sz w:val="22"/>
          <w:szCs w:val="22"/>
        </w:rPr>
        <w:t>1.3. - Neste credenciamento os interessados poderão apresentar o envelope com a documentação, com vistas ao credenciamento</w:t>
      </w:r>
      <w:r w:rsidRPr="001F5BB6">
        <w:rPr>
          <w:rFonts w:ascii="Bookman Old Style" w:hAnsi="Bookman Old Style"/>
          <w:b/>
          <w:sz w:val="22"/>
          <w:szCs w:val="22"/>
          <w:u w:val="single"/>
        </w:rPr>
        <w:t xml:space="preserve">, até o dia </w:t>
      </w:r>
      <w:r w:rsidR="008F6164" w:rsidRPr="001F5BB6">
        <w:rPr>
          <w:rFonts w:ascii="Bookman Old Style" w:hAnsi="Bookman Old Style"/>
          <w:b/>
          <w:sz w:val="22"/>
          <w:szCs w:val="22"/>
          <w:u w:val="single"/>
        </w:rPr>
        <w:t>15</w:t>
      </w:r>
      <w:r w:rsidRPr="001F5BB6">
        <w:rPr>
          <w:rFonts w:ascii="Bookman Old Style" w:hAnsi="Bookman Old Style"/>
          <w:b/>
          <w:sz w:val="22"/>
          <w:szCs w:val="22"/>
          <w:u w:val="single"/>
        </w:rPr>
        <w:t xml:space="preserve"> de</w:t>
      </w:r>
      <w:r w:rsidR="00216822" w:rsidRPr="001F5BB6">
        <w:rPr>
          <w:rFonts w:ascii="Bookman Old Style" w:hAnsi="Bookman Old Style"/>
          <w:b/>
          <w:sz w:val="22"/>
          <w:szCs w:val="22"/>
          <w:u w:val="single"/>
        </w:rPr>
        <w:t xml:space="preserve"> </w:t>
      </w:r>
      <w:r w:rsidR="008F6164" w:rsidRPr="001F5BB6">
        <w:rPr>
          <w:rFonts w:ascii="Bookman Old Style" w:hAnsi="Bookman Old Style"/>
          <w:b/>
          <w:sz w:val="22"/>
          <w:szCs w:val="22"/>
          <w:u w:val="single"/>
        </w:rPr>
        <w:t>Março</w:t>
      </w:r>
      <w:r w:rsidRPr="001F5BB6">
        <w:rPr>
          <w:rFonts w:ascii="Bookman Old Style" w:hAnsi="Bookman Old Style"/>
          <w:b/>
          <w:sz w:val="22"/>
          <w:szCs w:val="22"/>
          <w:u w:val="single"/>
        </w:rPr>
        <w:t xml:space="preserve"> de 20</w:t>
      </w:r>
      <w:r w:rsidR="00BB4B83" w:rsidRPr="001F5BB6">
        <w:rPr>
          <w:rFonts w:ascii="Bookman Old Style" w:hAnsi="Bookman Old Style"/>
          <w:b/>
          <w:sz w:val="22"/>
          <w:szCs w:val="22"/>
          <w:u w:val="single"/>
        </w:rPr>
        <w:t>21</w:t>
      </w:r>
      <w:r w:rsidRPr="001F5BB6">
        <w:rPr>
          <w:rFonts w:ascii="Bookman Old Style" w:hAnsi="Bookman Old Style"/>
          <w:b/>
          <w:sz w:val="22"/>
          <w:szCs w:val="22"/>
          <w:u w:val="single"/>
        </w:rPr>
        <w:t>.</w:t>
      </w:r>
      <w:r w:rsidRPr="00216822">
        <w:rPr>
          <w:rFonts w:ascii="Bookman Old Style" w:hAnsi="Bookman Old Style"/>
          <w:b/>
          <w:color w:val="FF0000"/>
          <w:sz w:val="22"/>
          <w:szCs w:val="22"/>
          <w:u w:val="single"/>
        </w:rPr>
        <w:t xml:space="preserve"> </w:t>
      </w:r>
    </w:p>
    <w:p w:rsidR="00216822" w:rsidRPr="00216822" w:rsidRDefault="00216822" w:rsidP="00F53C6D">
      <w:pPr>
        <w:autoSpaceDE w:val="0"/>
        <w:autoSpaceDN w:val="0"/>
        <w:adjustRightInd w:val="0"/>
        <w:ind w:left="142"/>
        <w:jc w:val="both"/>
        <w:rPr>
          <w:rFonts w:ascii="Bookman Old Style" w:hAnsi="Bookman Old Style"/>
          <w:b/>
          <w:sz w:val="22"/>
          <w:szCs w:val="22"/>
          <w:u w:val="single"/>
        </w:rPr>
      </w:pPr>
    </w:p>
    <w:p w:rsidR="00F53C6D" w:rsidRPr="0003548E" w:rsidRDefault="00F53C6D" w:rsidP="0003548E">
      <w:pPr>
        <w:ind w:left="142"/>
        <w:jc w:val="both"/>
        <w:rPr>
          <w:rFonts w:ascii="Bookman Old Style" w:hAnsi="Bookman Old Style" w:cs="Times New Roman"/>
          <w:b/>
          <w:color w:val="FF0000"/>
          <w:sz w:val="22"/>
          <w:szCs w:val="22"/>
          <w:u w:val="single"/>
        </w:rPr>
      </w:pPr>
      <w:r w:rsidRPr="00216822">
        <w:rPr>
          <w:rFonts w:ascii="Bookman Old Style" w:hAnsi="Bookman Old Style"/>
          <w:b/>
          <w:sz w:val="22"/>
          <w:szCs w:val="22"/>
        </w:rPr>
        <w:t>1</w:t>
      </w:r>
      <w:r w:rsidRPr="008F6164">
        <w:rPr>
          <w:rFonts w:ascii="Bookman Old Style" w:hAnsi="Bookman Old Style"/>
          <w:b/>
          <w:sz w:val="22"/>
          <w:szCs w:val="22"/>
        </w:rPr>
        <w:t xml:space="preserve">.4. Ao término do período informado no item 1.3, a próxima oportunidade para o credenciamento de interessados, será feita mediante novo processo </w:t>
      </w:r>
      <w:proofErr w:type="spellStart"/>
      <w:r w:rsidRPr="008F6164">
        <w:rPr>
          <w:rFonts w:ascii="Bookman Old Style" w:hAnsi="Bookman Old Style"/>
          <w:b/>
          <w:sz w:val="22"/>
          <w:szCs w:val="22"/>
        </w:rPr>
        <w:t>o qual</w:t>
      </w:r>
      <w:proofErr w:type="spellEnd"/>
      <w:r w:rsidRPr="008F6164">
        <w:rPr>
          <w:rFonts w:ascii="Bookman Old Style" w:hAnsi="Bookman Old Style"/>
          <w:b/>
          <w:sz w:val="22"/>
          <w:szCs w:val="22"/>
        </w:rPr>
        <w:t xml:space="preserve"> será divulgado mediante publicação no jornal panorama e na internet, conforme necessidade da Administração Pública</w:t>
      </w:r>
      <w:r w:rsidRPr="008F6164">
        <w:rPr>
          <w:rFonts w:ascii="Bookman Old Style" w:hAnsi="Bookman Old Style" w:cs="Times New Roman"/>
          <w:b/>
          <w:sz w:val="22"/>
          <w:szCs w:val="22"/>
        </w:rPr>
        <w:t xml:space="preserve">, tendo em vista que o </w:t>
      </w:r>
      <w:proofErr w:type="spellStart"/>
      <w:r w:rsidRPr="008F6164">
        <w:rPr>
          <w:rFonts w:ascii="Bookman Old Style" w:hAnsi="Bookman Old Style" w:cs="Times New Roman"/>
          <w:b/>
          <w:sz w:val="22"/>
          <w:szCs w:val="22"/>
        </w:rPr>
        <w:t>Sicom</w:t>
      </w:r>
      <w:proofErr w:type="spellEnd"/>
      <w:r w:rsidRPr="008F6164">
        <w:rPr>
          <w:rFonts w:ascii="Bookman Old Style" w:hAnsi="Bookman Old Style" w:cs="Times New Roman"/>
          <w:b/>
          <w:sz w:val="22"/>
          <w:szCs w:val="22"/>
        </w:rPr>
        <w:t>-TCE-MG permite informar a ratificação do processo em uma só data, impossibilitando assim credenciamentos posteriores</w:t>
      </w:r>
      <w:r w:rsidRPr="008F6164">
        <w:rPr>
          <w:rFonts w:ascii="Bookman Old Style" w:hAnsi="Bookman Old Style" w:cs="Times New Roman"/>
          <w:b/>
          <w:i/>
          <w:sz w:val="22"/>
          <w:szCs w:val="22"/>
        </w:rPr>
        <w:t>.</w:t>
      </w:r>
      <w:r w:rsidRPr="00216822">
        <w:rPr>
          <w:rFonts w:ascii="Bookman Old Style" w:hAnsi="Bookman Old Style" w:cs="Times New Roman"/>
          <w:b/>
          <w:color w:val="FF0000"/>
          <w:sz w:val="22"/>
          <w:szCs w:val="22"/>
        </w:rPr>
        <w:t xml:space="preserve"> </w:t>
      </w:r>
      <w:r w:rsidR="004F61EA" w:rsidRPr="00216822">
        <w:rPr>
          <w:rFonts w:ascii="Bookman Old Style" w:hAnsi="Bookman Old Style" w:cs="Times New Roman"/>
          <w:b/>
          <w:color w:val="FF0000"/>
          <w:sz w:val="22"/>
          <w:szCs w:val="22"/>
        </w:rPr>
        <w:t xml:space="preserve"> </w:t>
      </w:r>
    </w:p>
    <w:p w:rsidR="00F53C6D" w:rsidRPr="00216822" w:rsidRDefault="00F53C6D" w:rsidP="00216822">
      <w:pPr>
        <w:autoSpaceDE w:val="0"/>
        <w:autoSpaceDN w:val="0"/>
        <w:adjustRightInd w:val="0"/>
        <w:jc w:val="both"/>
        <w:rPr>
          <w:rFonts w:ascii="Bookman Old Style" w:hAnsi="Bookman Old Style"/>
          <w:color w:val="000000"/>
          <w:sz w:val="22"/>
          <w:szCs w:val="22"/>
        </w:rPr>
      </w:pPr>
      <w:r w:rsidRPr="00216822">
        <w:rPr>
          <w:rFonts w:ascii="Bookman Old Style" w:hAnsi="Bookman Old Style"/>
          <w:color w:val="000000"/>
          <w:sz w:val="22"/>
          <w:szCs w:val="22"/>
        </w:rPr>
        <w:lastRenderedPageBreak/>
        <w:t xml:space="preserve">1.5. – O presente credenciamento reger-se-á pela legislação aplicável à espécie, em especial pela Lei Federal nº 8.666 de 21 de junho de 1993 e alterações posteriores, observadas as alterações posteriores introduzidas nos referidos diplomas legais; </w:t>
      </w:r>
    </w:p>
    <w:p w:rsidR="00F53C6D" w:rsidRPr="00216822" w:rsidRDefault="00F53C6D" w:rsidP="00216822">
      <w:pPr>
        <w:autoSpaceDE w:val="0"/>
        <w:autoSpaceDN w:val="0"/>
        <w:adjustRightInd w:val="0"/>
        <w:jc w:val="both"/>
        <w:rPr>
          <w:rFonts w:ascii="Bookman Old Style" w:hAnsi="Bookman Old Style"/>
          <w:color w:val="000000"/>
          <w:sz w:val="22"/>
          <w:szCs w:val="22"/>
        </w:rPr>
      </w:pPr>
    </w:p>
    <w:p w:rsidR="00F53C6D" w:rsidRPr="00216822" w:rsidRDefault="00F53C6D" w:rsidP="00216822">
      <w:pPr>
        <w:autoSpaceDE w:val="0"/>
        <w:autoSpaceDN w:val="0"/>
        <w:adjustRightInd w:val="0"/>
        <w:jc w:val="both"/>
        <w:rPr>
          <w:rFonts w:ascii="Bookman Old Style" w:hAnsi="Bookman Old Style"/>
          <w:color w:val="000000"/>
          <w:sz w:val="22"/>
          <w:szCs w:val="22"/>
        </w:rPr>
      </w:pPr>
      <w:r w:rsidRPr="00216822">
        <w:rPr>
          <w:rFonts w:ascii="Bookman Old Style" w:hAnsi="Bookman Old Style"/>
          <w:color w:val="000000"/>
          <w:sz w:val="22"/>
          <w:szCs w:val="22"/>
        </w:rPr>
        <w:t xml:space="preserve">1.6. – Tendo em vista a necessidade de atendimento à população, aquelas empresas ou pessoas físicas que forem se credenciando e tendo seu credenciamento aprovado pelo departamento de licitação, já estarão aptas a começarem a prestação do serviços, mediante assinatura do respectivo contrato. </w:t>
      </w:r>
    </w:p>
    <w:p w:rsidR="00F53C6D" w:rsidRPr="00216822" w:rsidRDefault="00F53C6D" w:rsidP="00216822">
      <w:pPr>
        <w:autoSpaceDE w:val="0"/>
        <w:autoSpaceDN w:val="0"/>
        <w:adjustRightInd w:val="0"/>
        <w:jc w:val="both"/>
        <w:rPr>
          <w:rFonts w:ascii="Bookman Old Style" w:hAnsi="Bookman Old Style"/>
          <w:color w:val="000000"/>
          <w:sz w:val="22"/>
          <w:szCs w:val="22"/>
        </w:rPr>
      </w:pPr>
    </w:p>
    <w:p w:rsidR="00F53C6D" w:rsidRPr="00216822" w:rsidRDefault="00F53C6D" w:rsidP="00216822">
      <w:pPr>
        <w:autoSpaceDE w:val="0"/>
        <w:autoSpaceDN w:val="0"/>
        <w:adjustRightInd w:val="0"/>
        <w:jc w:val="both"/>
        <w:rPr>
          <w:rFonts w:ascii="Bookman Old Style" w:hAnsi="Bookman Old Style"/>
          <w:color w:val="000000"/>
          <w:sz w:val="22"/>
          <w:szCs w:val="22"/>
        </w:rPr>
      </w:pPr>
      <w:r w:rsidRPr="00216822">
        <w:rPr>
          <w:rFonts w:ascii="Bookman Old Style" w:hAnsi="Bookman Old Style"/>
          <w:b/>
          <w:bCs/>
          <w:color w:val="000000"/>
          <w:sz w:val="22"/>
          <w:szCs w:val="22"/>
        </w:rPr>
        <w:t xml:space="preserve">2. - </w:t>
      </w:r>
      <w:r w:rsidRPr="00216822">
        <w:rPr>
          <w:rFonts w:ascii="Bookman Old Style" w:hAnsi="Bookman Old Style"/>
          <w:b/>
          <w:bCs/>
          <w:color w:val="000000"/>
          <w:sz w:val="22"/>
          <w:szCs w:val="22"/>
          <w:u w:val="single"/>
        </w:rPr>
        <w:t xml:space="preserve">OBJETO </w:t>
      </w:r>
    </w:p>
    <w:p w:rsidR="00F53C6D" w:rsidRPr="00216822" w:rsidRDefault="00F53C6D" w:rsidP="00216822">
      <w:pPr>
        <w:autoSpaceDE w:val="0"/>
        <w:autoSpaceDN w:val="0"/>
        <w:adjustRightInd w:val="0"/>
        <w:jc w:val="both"/>
        <w:rPr>
          <w:rFonts w:ascii="Bookman Old Style" w:hAnsi="Bookman Old Style"/>
          <w:color w:val="000000"/>
          <w:sz w:val="22"/>
          <w:szCs w:val="22"/>
        </w:rPr>
      </w:pPr>
    </w:p>
    <w:p w:rsidR="00CB4B0A" w:rsidRPr="00216822" w:rsidRDefault="00F53C6D" w:rsidP="00044264">
      <w:pPr>
        <w:autoSpaceDE w:val="0"/>
        <w:autoSpaceDN w:val="0"/>
        <w:adjustRightInd w:val="0"/>
        <w:spacing w:after="120"/>
        <w:jc w:val="both"/>
        <w:rPr>
          <w:rFonts w:ascii="Bookman Old Style" w:hAnsi="Bookman Old Style" w:cs="Helvetica"/>
          <w:color w:val="000000"/>
          <w:sz w:val="22"/>
          <w:szCs w:val="22"/>
        </w:rPr>
      </w:pPr>
      <w:r w:rsidRPr="00216822">
        <w:rPr>
          <w:rFonts w:ascii="Bookman Old Style" w:hAnsi="Bookman Old Style"/>
          <w:color w:val="000000"/>
          <w:sz w:val="22"/>
          <w:szCs w:val="22"/>
        </w:rPr>
        <w:t xml:space="preserve">2.1. </w:t>
      </w:r>
      <w:r w:rsidRPr="00216822">
        <w:rPr>
          <w:rFonts w:ascii="Bookman Old Style" w:hAnsi="Bookman Old Style" w:cs="Times New Roman"/>
          <w:color w:val="000000"/>
          <w:sz w:val="22"/>
          <w:szCs w:val="22"/>
        </w:rPr>
        <w:t xml:space="preserve"> </w:t>
      </w:r>
      <w:r w:rsidR="00CB4B0A" w:rsidRPr="00216822">
        <w:rPr>
          <w:rFonts w:ascii="Bookman Old Style" w:hAnsi="Bookman Old Style" w:cs="Times New Roman"/>
          <w:color w:val="000000"/>
          <w:sz w:val="22"/>
          <w:szCs w:val="22"/>
        </w:rPr>
        <w:t xml:space="preserve">O presente Chamamento Público tem por objetivo o </w:t>
      </w:r>
      <w:r w:rsidR="00CB4B0A" w:rsidRPr="00216822">
        <w:rPr>
          <w:rFonts w:ascii="Bookman Old Style" w:hAnsi="Bookman Old Style"/>
          <w:color w:val="000000"/>
          <w:sz w:val="22"/>
          <w:szCs w:val="22"/>
        </w:rPr>
        <w:t xml:space="preserve">credenciamento de profissionais da área de saúde (pessoas físicas ou Jurídicas) para </w:t>
      </w:r>
      <w:r w:rsidR="00DB15C5">
        <w:rPr>
          <w:rFonts w:ascii="Bookman Old Style" w:hAnsi="Bookman Old Style"/>
          <w:color w:val="000000"/>
          <w:sz w:val="22"/>
          <w:szCs w:val="22"/>
        </w:rPr>
        <w:t xml:space="preserve">a </w:t>
      </w:r>
      <w:r w:rsidR="005D5EF7">
        <w:rPr>
          <w:rFonts w:ascii="Bookman Old Style" w:hAnsi="Bookman Old Style"/>
          <w:color w:val="000000"/>
          <w:sz w:val="22"/>
          <w:szCs w:val="22"/>
        </w:rPr>
        <w:t>realização de</w:t>
      </w:r>
      <w:r w:rsidR="00DB15C5">
        <w:rPr>
          <w:rFonts w:ascii="Bookman Old Style" w:hAnsi="Bookman Old Style"/>
          <w:color w:val="000000"/>
          <w:sz w:val="22"/>
          <w:szCs w:val="22"/>
        </w:rPr>
        <w:t xml:space="preserve"> consultas médicas especializadas em pediatria, de </w:t>
      </w:r>
      <w:r w:rsidR="00CB4B0A" w:rsidRPr="00216822">
        <w:rPr>
          <w:rFonts w:ascii="Bookman Old Style" w:hAnsi="Bookman Old Style"/>
          <w:color w:val="000000"/>
          <w:sz w:val="22"/>
          <w:szCs w:val="22"/>
        </w:rPr>
        <w:t>forma</w:t>
      </w:r>
      <w:r w:rsidR="008F4E25">
        <w:rPr>
          <w:rFonts w:ascii="Bookman Old Style" w:hAnsi="Bookman Old Style"/>
          <w:color w:val="000000"/>
          <w:sz w:val="22"/>
          <w:szCs w:val="22"/>
        </w:rPr>
        <w:t xml:space="preserve"> complementar da cobertura dos serviços prestados pela rede Municipal de Saúde/Sistema Único de Saúde</w:t>
      </w:r>
      <w:r w:rsidR="00595A75">
        <w:rPr>
          <w:rFonts w:ascii="Bookman Old Style" w:hAnsi="Bookman Old Style"/>
          <w:color w:val="000000"/>
          <w:sz w:val="22"/>
          <w:szCs w:val="22"/>
        </w:rPr>
        <w:t>, à pacientes do Município de Liberdade, conforme especificações contidas no Projeto Básico – Anexo I do Edital.</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9E26ED">
      <w:pPr>
        <w:autoSpaceDE w:val="0"/>
        <w:autoSpaceDN w:val="0"/>
        <w:adjustRightInd w:val="0"/>
        <w:jc w:val="both"/>
        <w:rPr>
          <w:rFonts w:ascii="Bookman Old Style" w:hAnsi="Bookman Old Style"/>
          <w:color w:val="000000"/>
          <w:sz w:val="22"/>
          <w:szCs w:val="22"/>
        </w:rPr>
      </w:pPr>
      <w:r w:rsidRPr="00216822">
        <w:rPr>
          <w:rFonts w:ascii="Bookman Old Style" w:hAnsi="Bookman Old Style"/>
          <w:b/>
          <w:bCs/>
          <w:color w:val="000000"/>
          <w:sz w:val="22"/>
          <w:szCs w:val="22"/>
        </w:rPr>
        <w:t xml:space="preserve">3. - </w:t>
      </w:r>
      <w:r w:rsidRPr="00216822">
        <w:rPr>
          <w:rFonts w:ascii="Bookman Old Style" w:hAnsi="Bookman Old Style"/>
          <w:b/>
          <w:bCs/>
          <w:color w:val="000000"/>
          <w:sz w:val="22"/>
          <w:szCs w:val="22"/>
          <w:u w:val="single"/>
        </w:rPr>
        <w:t xml:space="preserve">ESPECIFICAÇÕES </w:t>
      </w:r>
    </w:p>
    <w:p w:rsidR="00F53C6D" w:rsidRPr="00216822" w:rsidRDefault="00F53C6D" w:rsidP="009E26ED">
      <w:pPr>
        <w:autoSpaceDE w:val="0"/>
        <w:autoSpaceDN w:val="0"/>
        <w:adjustRightInd w:val="0"/>
        <w:jc w:val="both"/>
        <w:rPr>
          <w:rFonts w:ascii="Bookman Old Style" w:hAnsi="Bookman Old Style"/>
          <w:color w:val="000000"/>
          <w:sz w:val="22"/>
          <w:szCs w:val="22"/>
        </w:rPr>
      </w:pPr>
    </w:p>
    <w:p w:rsidR="00F53C6D" w:rsidRPr="00216822" w:rsidRDefault="00F53C6D" w:rsidP="009E26ED">
      <w:pPr>
        <w:autoSpaceDE w:val="0"/>
        <w:autoSpaceDN w:val="0"/>
        <w:adjustRightInd w:val="0"/>
        <w:jc w:val="both"/>
        <w:rPr>
          <w:rFonts w:ascii="Bookman Old Style" w:hAnsi="Bookman Old Style"/>
          <w:color w:val="000000"/>
          <w:sz w:val="22"/>
          <w:szCs w:val="22"/>
        </w:rPr>
      </w:pPr>
      <w:r w:rsidRPr="00216822">
        <w:rPr>
          <w:rFonts w:ascii="Bookman Old Style" w:hAnsi="Bookman Old Style"/>
          <w:color w:val="000000"/>
          <w:sz w:val="22"/>
          <w:szCs w:val="22"/>
        </w:rPr>
        <w:t xml:space="preserve">3.1. – Os serviços deverão atender as especificações contidas no PROJETO BÁSICO - ANEXO I, que é parte integrante e inseparável deste credenciamento.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9E26ED">
      <w:pPr>
        <w:autoSpaceDE w:val="0"/>
        <w:autoSpaceDN w:val="0"/>
        <w:adjustRightInd w:val="0"/>
        <w:jc w:val="both"/>
        <w:rPr>
          <w:rFonts w:ascii="Bookman Old Style" w:hAnsi="Bookman Old Style"/>
          <w:b/>
          <w:bCs/>
          <w:color w:val="000000"/>
          <w:sz w:val="22"/>
          <w:szCs w:val="22"/>
          <w:u w:val="single"/>
        </w:rPr>
      </w:pPr>
      <w:r w:rsidRPr="00216822">
        <w:rPr>
          <w:rFonts w:ascii="Bookman Old Style" w:hAnsi="Bookman Old Style"/>
          <w:b/>
          <w:bCs/>
          <w:color w:val="000000"/>
          <w:sz w:val="22"/>
          <w:szCs w:val="22"/>
        </w:rPr>
        <w:t xml:space="preserve">4. – </w:t>
      </w:r>
      <w:r w:rsidRPr="00216822">
        <w:rPr>
          <w:rFonts w:ascii="Bookman Old Style" w:hAnsi="Bookman Old Style"/>
          <w:b/>
          <w:bCs/>
          <w:color w:val="000000"/>
          <w:sz w:val="22"/>
          <w:szCs w:val="22"/>
          <w:u w:val="single"/>
        </w:rPr>
        <w:t>DO PRAZO DE VIGÊNCIA DO EDITAL E DO CONTRATO</w:t>
      </w:r>
    </w:p>
    <w:p w:rsidR="00F53C6D" w:rsidRPr="00216822" w:rsidRDefault="00F53C6D" w:rsidP="009E26ED">
      <w:pPr>
        <w:autoSpaceDE w:val="0"/>
        <w:autoSpaceDN w:val="0"/>
        <w:adjustRightInd w:val="0"/>
        <w:jc w:val="both"/>
        <w:rPr>
          <w:rFonts w:ascii="Bookman Old Style" w:hAnsi="Bookman Old Style"/>
          <w:color w:val="000000"/>
          <w:sz w:val="22"/>
          <w:szCs w:val="22"/>
        </w:rPr>
      </w:pPr>
    </w:p>
    <w:p w:rsidR="00F53C6D" w:rsidRPr="009E26ED" w:rsidRDefault="00F53C6D" w:rsidP="009E26ED">
      <w:pPr>
        <w:widowControl w:val="0"/>
        <w:jc w:val="both"/>
        <w:rPr>
          <w:rFonts w:ascii="Bookman Old Style" w:hAnsi="Bookman Old Style"/>
          <w:color w:val="000000"/>
          <w:sz w:val="22"/>
          <w:szCs w:val="22"/>
        </w:rPr>
      </w:pPr>
      <w:r w:rsidRPr="00216822">
        <w:rPr>
          <w:rFonts w:ascii="Bookman Old Style" w:hAnsi="Bookman Old Style"/>
          <w:color w:val="000000"/>
          <w:sz w:val="22"/>
          <w:szCs w:val="22"/>
        </w:rPr>
        <w:t xml:space="preserve">4.1. – O prazo de vigência do edital e da contratação será </w:t>
      </w:r>
      <w:r w:rsidR="0076798C">
        <w:rPr>
          <w:rFonts w:ascii="Bookman Old Style" w:hAnsi="Bookman Old Style"/>
          <w:color w:val="000000"/>
          <w:sz w:val="22"/>
          <w:szCs w:val="22"/>
        </w:rPr>
        <w:t>de 12 (doze) meses</w:t>
      </w:r>
      <w:r w:rsidRPr="00216822">
        <w:rPr>
          <w:rFonts w:ascii="Bookman Old Style" w:hAnsi="Bookman Old Style"/>
          <w:color w:val="000000"/>
          <w:sz w:val="22"/>
          <w:szCs w:val="22"/>
        </w:rPr>
        <w:t>, contados a partir da assinatura do contrato.</w:t>
      </w:r>
    </w:p>
    <w:p w:rsidR="00F53C6D" w:rsidRPr="00216822" w:rsidRDefault="00F53C6D" w:rsidP="009E26ED">
      <w:pPr>
        <w:autoSpaceDE w:val="0"/>
        <w:autoSpaceDN w:val="0"/>
        <w:adjustRightInd w:val="0"/>
        <w:jc w:val="both"/>
        <w:rPr>
          <w:rFonts w:ascii="Bookman Old Style" w:hAnsi="Bookman Old Style"/>
          <w:color w:val="000000"/>
          <w:sz w:val="22"/>
          <w:szCs w:val="22"/>
        </w:rPr>
      </w:pPr>
    </w:p>
    <w:p w:rsidR="00F53C6D" w:rsidRPr="00216822" w:rsidRDefault="00F53C6D" w:rsidP="009E26ED">
      <w:pPr>
        <w:autoSpaceDE w:val="0"/>
        <w:autoSpaceDN w:val="0"/>
        <w:adjustRightInd w:val="0"/>
        <w:jc w:val="both"/>
        <w:rPr>
          <w:rFonts w:ascii="Bookman Old Style" w:hAnsi="Bookman Old Style"/>
          <w:color w:val="000000"/>
          <w:sz w:val="22"/>
          <w:szCs w:val="22"/>
        </w:rPr>
      </w:pPr>
      <w:r w:rsidRPr="00216822">
        <w:rPr>
          <w:rFonts w:ascii="Bookman Old Style" w:hAnsi="Bookman Old Style"/>
          <w:b/>
          <w:bCs/>
          <w:color w:val="000000"/>
          <w:sz w:val="22"/>
          <w:szCs w:val="22"/>
        </w:rPr>
        <w:t xml:space="preserve">5. - </w:t>
      </w:r>
      <w:r w:rsidRPr="00216822">
        <w:rPr>
          <w:rFonts w:ascii="Bookman Old Style" w:hAnsi="Bookman Old Style"/>
          <w:b/>
          <w:bCs/>
          <w:color w:val="000000"/>
          <w:sz w:val="22"/>
          <w:szCs w:val="22"/>
          <w:u w:val="single"/>
        </w:rPr>
        <w:t xml:space="preserve">PREÇOS ESTIMADOS PELA ADMINISTRAÇÃO </w:t>
      </w:r>
    </w:p>
    <w:p w:rsidR="00F53C6D" w:rsidRPr="00216822" w:rsidRDefault="00F53C6D" w:rsidP="009E26ED">
      <w:pPr>
        <w:autoSpaceDE w:val="0"/>
        <w:autoSpaceDN w:val="0"/>
        <w:adjustRightInd w:val="0"/>
        <w:jc w:val="both"/>
        <w:rPr>
          <w:rFonts w:ascii="Bookman Old Style" w:hAnsi="Bookman Old Style"/>
          <w:color w:val="000000"/>
          <w:sz w:val="22"/>
          <w:szCs w:val="22"/>
        </w:rPr>
      </w:pPr>
    </w:p>
    <w:p w:rsidR="00F53C6D" w:rsidRPr="00216822" w:rsidRDefault="00F53C6D" w:rsidP="009E26ED">
      <w:pPr>
        <w:autoSpaceDE w:val="0"/>
        <w:autoSpaceDN w:val="0"/>
        <w:adjustRightInd w:val="0"/>
        <w:jc w:val="both"/>
        <w:rPr>
          <w:rFonts w:ascii="Bookman Old Style" w:hAnsi="Bookman Old Style"/>
          <w:color w:val="FF0000"/>
          <w:sz w:val="22"/>
          <w:szCs w:val="22"/>
        </w:rPr>
      </w:pPr>
      <w:r w:rsidRPr="00216822">
        <w:rPr>
          <w:rFonts w:ascii="Bookman Old Style" w:hAnsi="Bookman Old Style"/>
          <w:sz w:val="22"/>
          <w:szCs w:val="22"/>
        </w:rPr>
        <w:t xml:space="preserve">5.1. – O valor GLOBAL estimado pela administração é de R$ </w:t>
      </w:r>
      <w:r w:rsidR="0076798C" w:rsidRPr="0076798C">
        <w:rPr>
          <w:rFonts w:ascii="Bookman Old Style" w:hAnsi="Bookman Old Style"/>
          <w:sz w:val="22"/>
          <w:szCs w:val="22"/>
        </w:rPr>
        <w:t>90.000,00</w:t>
      </w:r>
      <w:r w:rsidRPr="0076798C">
        <w:rPr>
          <w:rFonts w:ascii="Bookman Old Style" w:hAnsi="Bookman Old Style"/>
          <w:sz w:val="22"/>
          <w:szCs w:val="22"/>
        </w:rPr>
        <w:t xml:space="preserve"> (</w:t>
      </w:r>
      <w:r w:rsidR="0076798C" w:rsidRPr="0076798C">
        <w:rPr>
          <w:rFonts w:ascii="Bookman Old Style" w:hAnsi="Bookman Old Style"/>
          <w:sz w:val="22"/>
          <w:szCs w:val="22"/>
        </w:rPr>
        <w:t>Noventa</w:t>
      </w:r>
      <w:r w:rsidRPr="0076798C">
        <w:rPr>
          <w:rFonts w:ascii="Bookman Old Style" w:hAnsi="Bookman Old Style"/>
          <w:sz w:val="22"/>
          <w:szCs w:val="22"/>
        </w:rPr>
        <w:t xml:space="preserve"> mil reais).</w:t>
      </w:r>
      <w:r w:rsidRPr="00216822">
        <w:rPr>
          <w:rFonts w:ascii="Bookman Old Style" w:hAnsi="Bookman Old Style"/>
          <w:color w:val="FF0000"/>
          <w:sz w:val="22"/>
          <w:szCs w:val="22"/>
        </w:rPr>
        <w:t xml:space="preserve"> </w:t>
      </w:r>
    </w:p>
    <w:p w:rsidR="00F53C6D" w:rsidRPr="00216822" w:rsidRDefault="00F53C6D" w:rsidP="00F53C6D">
      <w:pPr>
        <w:autoSpaceDE w:val="0"/>
        <w:autoSpaceDN w:val="0"/>
        <w:adjustRightInd w:val="0"/>
        <w:ind w:left="142"/>
        <w:jc w:val="both"/>
        <w:rPr>
          <w:rFonts w:ascii="Bookman Old Style" w:hAnsi="Bookman Old Style"/>
          <w:b/>
          <w:color w:val="FF0000"/>
          <w:sz w:val="22"/>
          <w:szCs w:val="22"/>
        </w:rPr>
      </w:pPr>
    </w:p>
    <w:p w:rsidR="00F53C6D" w:rsidRPr="00216822" w:rsidRDefault="00F53C6D" w:rsidP="009E26ED">
      <w:pPr>
        <w:autoSpaceDE w:val="0"/>
        <w:autoSpaceDN w:val="0"/>
        <w:adjustRightInd w:val="0"/>
        <w:jc w:val="both"/>
        <w:rPr>
          <w:rFonts w:ascii="Bookman Old Style" w:hAnsi="Bookman Old Style"/>
          <w:color w:val="000000"/>
          <w:sz w:val="22"/>
          <w:szCs w:val="22"/>
        </w:rPr>
      </w:pPr>
      <w:r w:rsidRPr="00216822">
        <w:rPr>
          <w:rFonts w:ascii="Bookman Old Style" w:hAnsi="Bookman Old Style"/>
          <w:b/>
          <w:bCs/>
          <w:color w:val="000000"/>
          <w:sz w:val="22"/>
          <w:szCs w:val="22"/>
        </w:rPr>
        <w:t xml:space="preserve">6. - </w:t>
      </w:r>
      <w:r w:rsidRPr="00216822">
        <w:rPr>
          <w:rFonts w:ascii="Bookman Old Style" w:hAnsi="Bookman Old Style"/>
          <w:b/>
          <w:bCs/>
          <w:color w:val="000000"/>
          <w:sz w:val="22"/>
          <w:szCs w:val="22"/>
          <w:u w:val="single"/>
        </w:rPr>
        <w:t xml:space="preserve">DOTAÇÃO ORÇAMENTÁRIA </w:t>
      </w:r>
    </w:p>
    <w:p w:rsidR="00F53C6D" w:rsidRPr="00216822" w:rsidRDefault="00F53C6D" w:rsidP="009E26ED">
      <w:pPr>
        <w:autoSpaceDE w:val="0"/>
        <w:autoSpaceDN w:val="0"/>
        <w:adjustRightInd w:val="0"/>
        <w:jc w:val="both"/>
        <w:rPr>
          <w:rFonts w:ascii="Bookman Old Style" w:hAnsi="Bookman Old Style"/>
          <w:color w:val="000000"/>
          <w:sz w:val="22"/>
          <w:szCs w:val="22"/>
        </w:rPr>
      </w:pPr>
    </w:p>
    <w:p w:rsidR="00F53C6D" w:rsidRPr="00216822" w:rsidRDefault="00F53C6D" w:rsidP="009E26ED">
      <w:pPr>
        <w:autoSpaceDE w:val="0"/>
        <w:autoSpaceDN w:val="0"/>
        <w:adjustRightInd w:val="0"/>
        <w:jc w:val="both"/>
        <w:rPr>
          <w:rFonts w:ascii="Bookman Old Style" w:hAnsi="Bookman Old Style"/>
          <w:color w:val="000000"/>
          <w:sz w:val="22"/>
          <w:szCs w:val="22"/>
        </w:rPr>
      </w:pPr>
      <w:r w:rsidRPr="00216822">
        <w:rPr>
          <w:rFonts w:ascii="Bookman Old Style" w:hAnsi="Bookman Old Style"/>
          <w:color w:val="000000"/>
          <w:sz w:val="22"/>
          <w:szCs w:val="22"/>
        </w:rPr>
        <w:t>6.1. - A despesa, que decorrer desta Licitação está prevista para o presente exercício e já está compromissada por conta da Dotação Orçamentária:</w:t>
      </w:r>
    </w:p>
    <w:p w:rsidR="00F53C6D" w:rsidRPr="00216822" w:rsidRDefault="00F53C6D" w:rsidP="009E26ED">
      <w:pPr>
        <w:autoSpaceDE w:val="0"/>
        <w:autoSpaceDN w:val="0"/>
        <w:adjustRightInd w:val="0"/>
        <w:jc w:val="both"/>
        <w:rPr>
          <w:rFonts w:ascii="Bookman Old Style" w:hAnsi="Bookman Old Style"/>
          <w:color w:val="000000"/>
          <w:sz w:val="22"/>
          <w:szCs w:val="22"/>
        </w:rPr>
      </w:pPr>
    </w:p>
    <w:p w:rsidR="00C02242" w:rsidRPr="00216822" w:rsidRDefault="00C02242" w:rsidP="003C08F9">
      <w:pPr>
        <w:autoSpaceDE w:val="0"/>
        <w:autoSpaceDN w:val="0"/>
        <w:adjustRightInd w:val="0"/>
        <w:spacing w:before="120" w:after="120"/>
        <w:ind w:right="-11"/>
        <w:jc w:val="both"/>
        <w:rPr>
          <w:rFonts w:ascii="Bookman Old Style" w:hAnsi="Bookman Old Style"/>
          <w:sz w:val="22"/>
          <w:szCs w:val="22"/>
        </w:rPr>
      </w:pPr>
      <w:r w:rsidRPr="00216822">
        <w:rPr>
          <w:rFonts w:ascii="Bookman Old Style" w:hAnsi="Bookman Old Style" w:cs="Times New Roman"/>
          <w:sz w:val="22"/>
          <w:szCs w:val="22"/>
        </w:rPr>
        <w:t xml:space="preserve"> </w:t>
      </w:r>
      <w:r w:rsidRPr="00216822">
        <w:rPr>
          <w:rFonts w:ascii="Bookman Old Style" w:hAnsi="Bookman Old Style"/>
          <w:sz w:val="22"/>
          <w:szCs w:val="22"/>
        </w:rPr>
        <w:t>2.06.01.10.301.0005.2.0042.3.3.90.39</w:t>
      </w:r>
      <w:r w:rsidR="00DE63E1">
        <w:rPr>
          <w:rFonts w:ascii="Bookman Old Style" w:hAnsi="Bookman Old Style"/>
          <w:sz w:val="22"/>
          <w:szCs w:val="22"/>
        </w:rPr>
        <w:t xml:space="preserve"> </w:t>
      </w:r>
      <w:r w:rsidR="00DE63E1" w:rsidRPr="00DE63E1">
        <w:rPr>
          <w:rFonts w:ascii="Bookman Old Style" w:hAnsi="Bookman Old Style"/>
          <w:sz w:val="22"/>
          <w:szCs w:val="22"/>
        </w:rPr>
        <w:t>- Fortalecimento da Atenção Básica</w:t>
      </w:r>
    </w:p>
    <w:p w:rsidR="00F53C6D" w:rsidRPr="00216822" w:rsidRDefault="00F53C6D" w:rsidP="003C08F9">
      <w:pPr>
        <w:tabs>
          <w:tab w:val="right" w:pos="10260"/>
        </w:tabs>
        <w:autoSpaceDE w:val="0"/>
        <w:autoSpaceDN w:val="0"/>
        <w:adjustRightInd w:val="0"/>
        <w:jc w:val="both"/>
        <w:rPr>
          <w:rFonts w:ascii="Bookman Old Style" w:hAnsi="Bookman Old Style" w:cs="Times New Roman"/>
          <w:bCs/>
          <w:sz w:val="22"/>
          <w:szCs w:val="22"/>
        </w:rPr>
      </w:pPr>
    </w:p>
    <w:p w:rsidR="00F53C6D" w:rsidRPr="00216822" w:rsidRDefault="00F53C6D" w:rsidP="00DE63E1">
      <w:pPr>
        <w:autoSpaceDE w:val="0"/>
        <w:autoSpaceDN w:val="0"/>
        <w:adjustRightInd w:val="0"/>
        <w:jc w:val="both"/>
        <w:rPr>
          <w:rFonts w:ascii="Bookman Old Style" w:hAnsi="Bookman Old Style"/>
          <w:b/>
          <w:bCs/>
          <w:color w:val="000000"/>
          <w:sz w:val="22"/>
          <w:szCs w:val="22"/>
          <w:u w:val="single"/>
        </w:rPr>
      </w:pPr>
      <w:r w:rsidRPr="00216822">
        <w:rPr>
          <w:rFonts w:ascii="Bookman Old Style" w:hAnsi="Bookman Old Style"/>
          <w:b/>
          <w:bCs/>
          <w:color w:val="000000"/>
          <w:sz w:val="22"/>
          <w:szCs w:val="22"/>
        </w:rPr>
        <w:t xml:space="preserve">7. - </w:t>
      </w:r>
      <w:r w:rsidRPr="00216822">
        <w:rPr>
          <w:rFonts w:ascii="Bookman Old Style" w:hAnsi="Bookman Old Style"/>
          <w:b/>
          <w:bCs/>
          <w:color w:val="000000"/>
          <w:sz w:val="22"/>
          <w:szCs w:val="22"/>
          <w:u w:val="single"/>
        </w:rPr>
        <w:t xml:space="preserve">CONDIÇÕES DE PAGAMENTO </w:t>
      </w:r>
    </w:p>
    <w:p w:rsidR="00F53C6D" w:rsidRPr="00216822" w:rsidRDefault="00F53C6D" w:rsidP="00DE63E1">
      <w:pPr>
        <w:autoSpaceDE w:val="0"/>
        <w:autoSpaceDN w:val="0"/>
        <w:adjustRightInd w:val="0"/>
        <w:jc w:val="both"/>
        <w:rPr>
          <w:rFonts w:ascii="Bookman Old Style" w:hAnsi="Bookman Old Style"/>
          <w:color w:val="000000"/>
          <w:sz w:val="22"/>
          <w:szCs w:val="22"/>
        </w:rPr>
      </w:pPr>
    </w:p>
    <w:p w:rsidR="00F53C6D" w:rsidRPr="00216822" w:rsidRDefault="0003548E" w:rsidP="00DE63E1">
      <w:pPr>
        <w:autoSpaceDE w:val="0"/>
        <w:autoSpaceDN w:val="0"/>
        <w:adjustRightInd w:val="0"/>
        <w:jc w:val="both"/>
        <w:rPr>
          <w:rFonts w:ascii="Bookman Old Style" w:hAnsi="Bookman Old Style"/>
          <w:color w:val="000000"/>
          <w:sz w:val="22"/>
          <w:szCs w:val="22"/>
        </w:rPr>
      </w:pPr>
      <w:r w:rsidRPr="00216822">
        <w:rPr>
          <w:rFonts w:ascii="Bookman Old Style" w:hAnsi="Bookman Old Style"/>
          <w:color w:val="000000"/>
          <w:sz w:val="22"/>
          <w:szCs w:val="22"/>
        </w:rPr>
        <w:t>7.1. -</w:t>
      </w:r>
      <w:r w:rsidR="00F53C6D" w:rsidRPr="00216822">
        <w:rPr>
          <w:rFonts w:ascii="Bookman Old Style" w:hAnsi="Bookman Old Style"/>
          <w:color w:val="000000"/>
          <w:sz w:val="22"/>
          <w:szCs w:val="22"/>
        </w:rPr>
        <w:t xml:space="preserve"> A remuneração pelos serviços realizados obedecerá aos valores constantes do Anexo I.</w:t>
      </w:r>
    </w:p>
    <w:p w:rsidR="00F53C6D" w:rsidRPr="00216822" w:rsidRDefault="00F53C6D" w:rsidP="00DE63E1">
      <w:pPr>
        <w:autoSpaceDE w:val="0"/>
        <w:autoSpaceDN w:val="0"/>
        <w:adjustRightInd w:val="0"/>
        <w:jc w:val="both"/>
        <w:rPr>
          <w:rFonts w:ascii="Bookman Old Style" w:hAnsi="Bookman Old Style"/>
          <w:color w:val="000000"/>
          <w:sz w:val="22"/>
          <w:szCs w:val="22"/>
        </w:rPr>
      </w:pPr>
      <w:r w:rsidRPr="00216822">
        <w:rPr>
          <w:rFonts w:ascii="Bookman Old Style" w:hAnsi="Bookman Old Style"/>
          <w:color w:val="000000"/>
          <w:sz w:val="22"/>
          <w:szCs w:val="22"/>
        </w:rPr>
        <w:t>7.2. - A Secretaria Municipal de Finanças efetuará o pagamento decorrente da concretização do objeto licitado, por processo legal, mensalmente, após a comprovação da prestação dos serviços, sendo necessária a apresentação dos documentos fiscais devidos, em até 30 (trinta) dias.</w:t>
      </w:r>
    </w:p>
    <w:p w:rsidR="00F53C6D" w:rsidRPr="00216822" w:rsidRDefault="00F53C6D" w:rsidP="00DE63E1">
      <w:pPr>
        <w:autoSpaceDE w:val="0"/>
        <w:autoSpaceDN w:val="0"/>
        <w:adjustRightInd w:val="0"/>
        <w:jc w:val="both"/>
        <w:rPr>
          <w:rFonts w:ascii="Bookman Old Style" w:hAnsi="Bookman Old Style"/>
          <w:color w:val="000000"/>
          <w:sz w:val="22"/>
          <w:szCs w:val="22"/>
        </w:rPr>
      </w:pPr>
      <w:r w:rsidRPr="00216822">
        <w:rPr>
          <w:rFonts w:ascii="Bookman Old Style" w:hAnsi="Bookman Old Style"/>
          <w:color w:val="000000"/>
          <w:sz w:val="22"/>
          <w:szCs w:val="22"/>
        </w:rPr>
        <w:t>7.3. - Em caso de irregularidade na emissão dos documentos fiscais, o prazo de pagamento será contado a partir da regularização dos mesmos e sua reapresentação.</w:t>
      </w:r>
    </w:p>
    <w:p w:rsidR="00F53C6D" w:rsidRPr="00216822" w:rsidRDefault="00E4083B" w:rsidP="00DE63E1">
      <w:pPr>
        <w:autoSpaceDE w:val="0"/>
        <w:autoSpaceDN w:val="0"/>
        <w:adjustRightInd w:val="0"/>
        <w:jc w:val="both"/>
        <w:rPr>
          <w:rFonts w:ascii="Bookman Old Style" w:hAnsi="Bookman Old Style"/>
          <w:color w:val="000000"/>
          <w:sz w:val="22"/>
          <w:szCs w:val="22"/>
        </w:rPr>
      </w:pPr>
      <w:r w:rsidRPr="00216822">
        <w:rPr>
          <w:rFonts w:ascii="Bookman Old Style" w:hAnsi="Bookman Old Style"/>
          <w:color w:val="000000"/>
          <w:sz w:val="22"/>
          <w:szCs w:val="22"/>
        </w:rPr>
        <w:lastRenderedPageBreak/>
        <w:t>7.4. -</w:t>
      </w:r>
      <w:r w:rsidR="00F53C6D" w:rsidRPr="00216822">
        <w:rPr>
          <w:rFonts w:ascii="Bookman Old Style" w:hAnsi="Bookman Old Style"/>
          <w:color w:val="000000"/>
          <w:sz w:val="22"/>
          <w:szCs w:val="22"/>
        </w:rPr>
        <w:t xml:space="preserve"> O Município poderá sustar o pagamento a que a prestadora do serviço tenha direito, enquanto não sanados os defeitos, vícios ou incorreções resultantes da contratação e/ou não recolhimento de multa aplicada.</w:t>
      </w:r>
    </w:p>
    <w:p w:rsidR="00F53C6D" w:rsidRPr="00216822" w:rsidRDefault="00F53C6D" w:rsidP="00DE63E1">
      <w:pPr>
        <w:autoSpaceDE w:val="0"/>
        <w:autoSpaceDN w:val="0"/>
        <w:adjustRightInd w:val="0"/>
        <w:jc w:val="both"/>
        <w:rPr>
          <w:rFonts w:ascii="Bookman Old Style" w:hAnsi="Bookman Old Style"/>
          <w:color w:val="000000"/>
          <w:sz w:val="22"/>
          <w:szCs w:val="22"/>
        </w:rPr>
      </w:pPr>
    </w:p>
    <w:p w:rsidR="00F53C6D" w:rsidRPr="00216822" w:rsidRDefault="00F53C6D" w:rsidP="00DE63E1">
      <w:pPr>
        <w:autoSpaceDE w:val="0"/>
        <w:autoSpaceDN w:val="0"/>
        <w:adjustRightInd w:val="0"/>
        <w:jc w:val="both"/>
        <w:rPr>
          <w:rFonts w:ascii="Bookman Old Style" w:hAnsi="Bookman Old Style"/>
          <w:color w:val="000000"/>
          <w:sz w:val="22"/>
          <w:szCs w:val="22"/>
        </w:rPr>
      </w:pPr>
      <w:r w:rsidRPr="00216822">
        <w:rPr>
          <w:rFonts w:ascii="Bookman Old Style" w:hAnsi="Bookman Old Style"/>
          <w:color w:val="000000"/>
          <w:sz w:val="22"/>
          <w:szCs w:val="22"/>
        </w:rPr>
        <w:t>7.5. - Os pagamentos efetuados à prestadora do serviço não a isentarão de suas obrigações e responsabilidades vinculadas à execução do serviço, especialmente aquelas relacionadas com a qualidade.</w:t>
      </w:r>
    </w:p>
    <w:p w:rsidR="00F53C6D" w:rsidRPr="00216822" w:rsidRDefault="00F53C6D" w:rsidP="00DE63E1">
      <w:pPr>
        <w:autoSpaceDE w:val="0"/>
        <w:autoSpaceDN w:val="0"/>
        <w:adjustRightInd w:val="0"/>
        <w:jc w:val="both"/>
        <w:rPr>
          <w:rFonts w:ascii="Bookman Old Style" w:hAnsi="Bookman Old Style"/>
          <w:color w:val="000000"/>
          <w:sz w:val="22"/>
          <w:szCs w:val="22"/>
        </w:rPr>
      </w:pPr>
    </w:p>
    <w:p w:rsidR="00F53C6D" w:rsidRPr="00216822" w:rsidRDefault="00F53C6D" w:rsidP="00DE63E1">
      <w:pPr>
        <w:autoSpaceDE w:val="0"/>
        <w:autoSpaceDN w:val="0"/>
        <w:adjustRightInd w:val="0"/>
        <w:jc w:val="both"/>
        <w:rPr>
          <w:rFonts w:ascii="Bookman Old Style" w:hAnsi="Bookman Old Style"/>
          <w:color w:val="000000"/>
          <w:sz w:val="22"/>
          <w:szCs w:val="22"/>
        </w:rPr>
      </w:pPr>
      <w:r w:rsidRPr="00216822">
        <w:rPr>
          <w:rFonts w:ascii="Bookman Old Style" w:hAnsi="Bookman Old Style"/>
          <w:color w:val="000000"/>
          <w:sz w:val="22"/>
          <w:szCs w:val="22"/>
        </w:rPr>
        <w:t xml:space="preserve">7.6.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seguinte formula: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I= (TX/100) </w:t>
      </w:r>
    </w:p>
    <w:p w:rsidR="00F53C6D" w:rsidRPr="00216822" w:rsidRDefault="00F53C6D" w:rsidP="00F53C6D">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EM = I x N x VP, onde: </w:t>
      </w:r>
    </w:p>
    <w:p w:rsidR="00F53C6D" w:rsidRPr="00216822" w:rsidRDefault="00F53C6D" w:rsidP="00F53C6D">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I = Índice de atualização financeira; </w:t>
      </w:r>
    </w:p>
    <w:p w:rsidR="00F53C6D" w:rsidRPr="00216822" w:rsidRDefault="00F53C6D" w:rsidP="00F53C6D">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TX = Percentual da taxa de juros de mora anual; </w:t>
      </w:r>
    </w:p>
    <w:p w:rsidR="00F53C6D" w:rsidRPr="00216822" w:rsidRDefault="00F53C6D" w:rsidP="00F53C6D">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EM = Encargos moratórios; </w:t>
      </w:r>
    </w:p>
    <w:p w:rsidR="00F53C6D" w:rsidRPr="00216822" w:rsidRDefault="00F53C6D" w:rsidP="00F53C6D">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N = Número de dias entre a data prevista para o pagamento e a do efetivo pagamento; </w:t>
      </w:r>
    </w:p>
    <w:p w:rsidR="00F53C6D" w:rsidRPr="00216822" w:rsidRDefault="00F53C6D" w:rsidP="00F53C6D">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Bookman Old Style" w:hAnsi="Bookman Old Style"/>
          <w:color w:val="000000"/>
          <w:sz w:val="22"/>
          <w:szCs w:val="22"/>
        </w:rPr>
      </w:pPr>
      <w:r w:rsidRPr="00216822">
        <w:rPr>
          <w:rFonts w:ascii="Bookman Old Style" w:hAnsi="Bookman Old Style"/>
          <w:color w:val="000000"/>
          <w:sz w:val="22"/>
          <w:szCs w:val="22"/>
        </w:rPr>
        <w:t>VP = Valor da parcela em atraso.</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rebuchet MS"/>
          <w:color w:val="000000"/>
          <w:sz w:val="22"/>
          <w:szCs w:val="22"/>
        </w:rPr>
      </w:pPr>
      <w:r w:rsidRPr="00216822">
        <w:rPr>
          <w:rFonts w:ascii="Bookman Old Style" w:hAnsi="Bookman Old Style" w:cs="Trebuchet MS"/>
          <w:color w:val="000000"/>
          <w:sz w:val="22"/>
          <w:szCs w:val="22"/>
        </w:rPr>
        <w:t xml:space="preserve">7.7 - A retenção dos tributos não será efetuada caso a Contratada apresente, junto com sua nota fiscal, a comprovação de que é optante do Sistema Integrado de Pagamento de Impostos e Contribuições das Microempresas e Empresas de Pequeno Porte – SIMPLES. </w:t>
      </w:r>
    </w:p>
    <w:p w:rsidR="00F53C6D" w:rsidRPr="00216822" w:rsidRDefault="00F53C6D" w:rsidP="00F53C6D">
      <w:pPr>
        <w:autoSpaceDE w:val="0"/>
        <w:autoSpaceDN w:val="0"/>
        <w:adjustRightInd w:val="0"/>
        <w:ind w:left="142"/>
        <w:jc w:val="both"/>
        <w:rPr>
          <w:rFonts w:ascii="Bookman Old Style" w:hAnsi="Bookman Old Style" w:cs="Trebuchet MS"/>
          <w:color w:val="000000"/>
          <w:sz w:val="22"/>
          <w:szCs w:val="22"/>
        </w:rPr>
      </w:pPr>
    </w:p>
    <w:p w:rsidR="00F53C6D" w:rsidRPr="00216822" w:rsidRDefault="0003548E" w:rsidP="00F53C6D">
      <w:pPr>
        <w:autoSpaceDE w:val="0"/>
        <w:autoSpaceDN w:val="0"/>
        <w:adjustRightInd w:val="0"/>
        <w:ind w:left="142"/>
        <w:jc w:val="both"/>
        <w:rPr>
          <w:rFonts w:ascii="Bookman Old Style" w:hAnsi="Bookman Old Style" w:cs="Trebuchet MS"/>
          <w:color w:val="000000"/>
          <w:sz w:val="22"/>
          <w:szCs w:val="22"/>
        </w:rPr>
      </w:pPr>
      <w:r>
        <w:rPr>
          <w:rFonts w:ascii="Bookman Old Style" w:hAnsi="Bookman Old Style" w:cs="Trebuchet MS"/>
          <w:color w:val="000000"/>
          <w:sz w:val="22"/>
          <w:szCs w:val="22"/>
        </w:rPr>
        <w:t>7.8</w:t>
      </w:r>
      <w:r w:rsidR="00F53C6D" w:rsidRPr="00216822">
        <w:rPr>
          <w:rFonts w:ascii="Bookman Old Style" w:hAnsi="Bookman Old Style" w:cs="Trebuchet MS"/>
          <w:color w:val="000000"/>
          <w:sz w:val="22"/>
          <w:szCs w:val="22"/>
        </w:rPr>
        <w:t xml:space="preserve"> - Se, quando da efetivação do pagamento, os documentos comprobatórios de situação regular em relação à Fazenda Federal, INSS, FGTS e Trabalhista, apresentados em atendimento às exigências de habilitação, estiverem com a validade expirada, o pagamento ficará retido até a apresentação de novos documentos dentro do prazo de validade.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b/>
          <w:bCs/>
          <w:color w:val="000000"/>
          <w:sz w:val="22"/>
          <w:szCs w:val="22"/>
        </w:rPr>
        <w:t xml:space="preserve">8. - </w:t>
      </w:r>
      <w:r w:rsidRPr="00216822">
        <w:rPr>
          <w:rFonts w:ascii="Bookman Old Style" w:hAnsi="Bookman Old Style"/>
          <w:b/>
          <w:bCs/>
          <w:color w:val="000000"/>
          <w:sz w:val="22"/>
          <w:szCs w:val="22"/>
          <w:u w:val="single"/>
        </w:rPr>
        <w:t xml:space="preserve">REAJUSTAMENTO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r w:rsidRPr="00216822">
        <w:rPr>
          <w:rFonts w:ascii="Bookman Old Style" w:hAnsi="Bookman Old Style" w:cs="Times New Roman"/>
          <w:color w:val="000000"/>
          <w:sz w:val="22"/>
          <w:szCs w:val="22"/>
        </w:rPr>
        <w:t>8.1 - Por força das Leis Federais nº 9.069, de 29/06/95 e 10.192, de 14/02/01, a periodicidade de reajustamento dos preços será anual, ficando assegurada à prestadora do serviço e/ou Prefeitura, na forma do art. 65, inciso II da Lei 8.666/93, a manutenção do equilíbrio econômico- financeiro.</w:t>
      </w:r>
    </w:p>
    <w:p w:rsidR="00F53C6D" w:rsidRPr="00216822" w:rsidRDefault="00F53C6D" w:rsidP="00F53C6D">
      <w:pPr>
        <w:autoSpaceDE w:val="0"/>
        <w:autoSpaceDN w:val="0"/>
        <w:adjustRightInd w:val="0"/>
        <w:ind w:left="142"/>
        <w:jc w:val="both"/>
        <w:rPr>
          <w:rFonts w:ascii="Bookman Old Style" w:hAnsi="Bookman Old Style" w:cs="Helvetica"/>
          <w:color w:val="FF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b/>
          <w:bCs/>
          <w:color w:val="000000"/>
          <w:sz w:val="22"/>
          <w:szCs w:val="22"/>
        </w:rPr>
        <w:t xml:space="preserve">9. – </w:t>
      </w:r>
      <w:r w:rsidRPr="00216822">
        <w:rPr>
          <w:rFonts w:ascii="Bookman Old Style" w:hAnsi="Bookman Old Style"/>
          <w:b/>
          <w:bCs/>
          <w:color w:val="000000"/>
          <w:sz w:val="22"/>
          <w:szCs w:val="22"/>
          <w:u w:val="single"/>
        </w:rPr>
        <w:t xml:space="preserve">FORMA DE APRESENTAÇÃO DA DOCUMENTAÇÃO E DA PROPOSTA COMERCIAL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9.1. - A licitante deverá entregar, ao Presidente da </w:t>
      </w:r>
      <w:r w:rsidRPr="00216822">
        <w:rPr>
          <w:rFonts w:ascii="Bookman Old Style" w:hAnsi="Bookman Old Style"/>
          <w:b/>
          <w:bCs/>
          <w:color w:val="000000"/>
          <w:sz w:val="22"/>
          <w:szCs w:val="22"/>
        </w:rPr>
        <w:t>C.P.L.</w:t>
      </w:r>
      <w:r w:rsidRPr="00216822">
        <w:rPr>
          <w:rFonts w:ascii="Bookman Old Style" w:hAnsi="Bookman Old Style"/>
          <w:color w:val="000000"/>
          <w:sz w:val="22"/>
          <w:szCs w:val="22"/>
        </w:rPr>
        <w:t xml:space="preserve">, os Documentos exigidos no item 10, em envelopes opacos, tamanho ofício, separados, fechados (colados ou lacrados), constando, em seus respectivos frontispícios, a razão social, o endereço da proponente e os seguintes dizeres: </w:t>
      </w:r>
    </w:p>
    <w:p w:rsidR="00F53C6D" w:rsidRPr="00216822" w:rsidRDefault="00F53C6D" w:rsidP="00F53C6D">
      <w:pPr>
        <w:autoSpaceDE w:val="0"/>
        <w:autoSpaceDN w:val="0"/>
        <w:adjustRightInd w:val="0"/>
        <w:ind w:left="142"/>
        <w:jc w:val="both"/>
        <w:rPr>
          <w:rFonts w:ascii="Bookman Old Style" w:hAnsi="Bookman Old Style"/>
          <w:b/>
          <w:bCs/>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b/>
          <w:bCs/>
          <w:color w:val="000000"/>
          <w:sz w:val="22"/>
          <w:szCs w:val="22"/>
        </w:rPr>
      </w:pPr>
      <w:r w:rsidRPr="00216822">
        <w:rPr>
          <w:rFonts w:ascii="Bookman Old Style" w:hAnsi="Bookman Old Style"/>
          <w:b/>
          <w:bCs/>
          <w:color w:val="000000"/>
          <w:sz w:val="22"/>
          <w:szCs w:val="22"/>
        </w:rPr>
        <w:lastRenderedPageBreak/>
        <w:t>DOCUMENTAÇÃO</w:t>
      </w:r>
    </w:p>
    <w:p w:rsidR="00F53C6D" w:rsidRPr="00216822" w:rsidRDefault="00F53C6D" w:rsidP="00F53C6D">
      <w:pPr>
        <w:autoSpaceDE w:val="0"/>
        <w:autoSpaceDN w:val="0"/>
        <w:adjustRightInd w:val="0"/>
        <w:ind w:left="142"/>
        <w:jc w:val="both"/>
        <w:rPr>
          <w:rFonts w:ascii="Bookman Old Style" w:hAnsi="Bookman Old Style"/>
          <w:b/>
          <w:bCs/>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b/>
          <w:bCs/>
          <w:color w:val="000000"/>
          <w:sz w:val="22"/>
          <w:szCs w:val="22"/>
        </w:rPr>
      </w:pPr>
      <w:r w:rsidRPr="00216822">
        <w:rPr>
          <w:rFonts w:ascii="Bookman Old Style" w:eastAsia="Arial Unicode MS" w:hAnsi="Bookman Old Style" w:cs="Times New Roman"/>
          <w:b/>
          <w:bCs/>
          <w:kern w:val="36"/>
          <w:sz w:val="22"/>
          <w:szCs w:val="22"/>
        </w:rPr>
        <w:t>CREDENCIAMENTO DE SERVIÇOS DE CARÁTER COMPLEMENTAR PARA REALIZAÇÃO DE PLANTÕES MÉDICOS.</w:t>
      </w:r>
    </w:p>
    <w:p w:rsidR="00F53C6D" w:rsidRPr="00216822" w:rsidRDefault="00F53C6D" w:rsidP="00F53C6D">
      <w:pPr>
        <w:autoSpaceDE w:val="0"/>
        <w:autoSpaceDN w:val="0"/>
        <w:adjustRightInd w:val="0"/>
        <w:ind w:left="142"/>
        <w:jc w:val="both"/>
        <w:rPr>
          <w:rFonts w:ascii="Bookman Old Style" w:hAnsi="Bookman Old Style"/>
          <w:b/>
          <w:bCs/>
          <w:color w:val="000000"/>
          <w:sz w:val="22"/>
          <w:szCs w:val="22"/>
          <w:highlight w:val="green"/>
        </w:rPr>
      </w:pPr>
    </w:p>
    <w:p w:rsidR="00F53C6D" w:rsidRPr="00216822" w:rsidRDefault="00F53C6D" w:rsidP="00F53C6D">
      <w:pPr>
        <w:autoSpaceDE w:val="0"/>
        <w:autoSpaceDN w:val="0"/>
        <w:adjustRightInd w:val="0"/>
        <w:ind w:left="142"/>
        <w:rPr>
          <w:rFonts w:ascii="Bookman Old Style" w:hAnsi="Bookman Old Style"/>
          <w:b/>
          <w:color w:val="000000"/>
          <w:sz w:val="22"/>
          <w:szCs w:val="22"/>
        </w:rPr>
      </w:pPr>
      <w:r w:rsidRPr="00216822">
        <w:rPr>
          <w:rFonts w:ascii="Bookman Old Style" w:hAnsi="Bookman Old Style"/>
          <w:b/>
          <w:bCs/>
          <w:color w:val="000000"/>
          <w:sz w:val="22"/>
          <w:szCs w:val="22"/>
        </w:rPr>
        <w:t xml:space="preserve">A </w:t>
      </w:r>
    </w:p>
    <w:p w:rsidR="00F53C6D" w:rsidRPr="00216822" w:rsidRDefault="00F53C6D" w:rsidP="00F53C6D">
      <w:pPr>
        <w:autoSpaceDE w:val="0"/>
        <w:autoSpaceDN w:val="0"/>
        <w:adjustRightInd w:val="0"/>
        <w:ind w:left="142"/>
        <w:rPr>
          <w:rFonts w:ascii="Bookman Old Style" w:hAnsi="Bookman Old Style"/>
          <w:b/>
          <w:color w:val="000000"/>
          <w:sz w:val="22"/>
          <w:szCs w:val="22"/>
        </w:rPr>
      </w:pPr>
      <w:r w:rsidRPr="00216822">
        <w:rPr>
          <w:rFonts w:ascii="Bookman Old Style" w:hAnsi="Bookman Old Style"/>
          <w:b/>
          <w:bCs/>
          <w:color w:val="000000"/>
          <w:sz w:val="22"/>
          <w:szCs w:val="22"/>
        </w:rPr>
        <w:t xml:space="preserve">PREFEITURA MUNICIPAL DE LIBERDADE </w:t>
      </w:r>
    </w:p>
    <w:p w:rsidR="00F53C6D" w:rsidRPr="00216822" w:rsidRDefault="00F53C6D" w:rsidP="00F53C6D">
      <w:pPr>
        <w:autoSpaceDE w:val="0"/>
        <w:autoSpaceDN w:val="0"/>
        <w:adjustRightInd w:val="0"/>
        <w:ind w:left="142"/>
        <w:rPr>
          <w:rFonts w:ascii="Bookman Old Style" w:hAnsi="Bookman Old Style"/>
          <w:b/>
          <w:bCs/>
          <w:color w:val="000000"/>
          <w:sz w:val="22"/>
          <w:szCs w:val="22"/>
        </w:rPr>
      </w:pPr>
      <w:r w:rsidRPr="00216822">
        <w:rPr>
          <w:rFonts w:ascii="Bookman Old Style" w:hAnsi="Bookman Old Style"/>
          <w:b/>
          <w:color w:val="000000"/>
          <w:sz w:val="22"/>
          <w:szCs w:val="22"/>
        </w:rPr>
        <w:t xml:space="preserve">Rua </w:t>
      </w:r>
      <w:r w:rsidRPr="00216822">
        <w:rPr>
          <w:rFonts w:ascii="Bookman Old Style" w:hAnsi="Bookman Old Style" w:cs="Times New Roman"/>
          <w:b/>
          <w:noProof/>
          <w:color w:val="000000"/>
          <w:sz w:val="22"/>
          <w:szCs w:val="22"/>
        </w:rPr>
        <w:t>Geraldo Magela de Barros Mendes, n/º 121,</w:t>
      </w:r>
      <w:r w:rsidRPr="00216822">
        <w:rPr>
          <w:rFonts w:ascii="Bookman Old Style" w:hAnsi="Bookman Old Style"/>
          <w:b/>
          <w:bCs/>
          <w:color w:val="000000"/>
          <w:sz w:val="22"/>
          <w:szCs w:val="22"/>
        </w:rPr>
        <w:t xml:space="preserve"> Centro de Liberdade – MG.</w:t>
      </w:r>
    </w:p>
    <w:p w:rsidR="00F53C6D" w:rsidRPr="00216822" w:rsidRDefault="00F53C6D" w:rsidP="00F53C6D">
      <w:pPr>
        <w:autoSpaceDE w:val="0"/>
        <w:autoSpaceDN w:val="0"/>
        <w:adjustRightInd w:val="0"/>
        <w:ind w:left="142"/>
        <w:rPr>
          <w:rFonts w:ascii="Bookman Old Style" w:hAnsi="Bookman Old Style"/>
          <w:b/>
          <w:bCs/>
          <w:color w:val="000000"/>
          <w:sz w:val="22"/>
          <w:szCs w:val="22"/>
        </w:rPr>
      </w:pPr>
      <w:proofErr w:type="spellStart"/>
      <w:r w:rsidRPr="00216822">
        <w:rPr>
          <w:rFonts w:ascii="Bookman Old Style" w:hAnsi="Bookman Old Style"/>
          <w:b/>
          <w:bCs/>
          <w:color w:val="000000"/>
          <w:sz w:val="22"/>
          <w:szCs w:val="22"/>
        </w:rPr>
        <w:t>Att</w:t>
      </w:r>
      <w:proofErr w:type="spellEnd"/>
      <w:r w:rsidRPr="00216822">
        <w:rPr>
          <w:rFonts w:ascii="Bookman Old Style" w:hAnsi="Bookman Old Style"/>
          <w:b/>
          <w:bCs/>
          <w:color w:val="000000"/>
          <w:sz w:val="22"/>
          <w:szCs w:val="22"/>
        </w:rPr>
        <w:t>. Comissão Permanente de Licitação - C.P.L.</w:t>
      </w:r>
    </w:p>
    <w:p w:rsidR="00F53C6D" w:rsidRPr="00216822" w:rsidRDefault="00F53C6D" w:rsidP="00F53C6D">
      <w:pPr>
        <w:autoSpaceDE w:val="0"/>
        <w:autoSpaceDN w:val="0"/>
        <w:adjustRightInd w:val="0"/>
        <w:ind w:left="142"/>
        <w:rPr>
          <w:rFonts w:ascii="Bookman Old Style" w:hAnsi="Bookman Old Style"/>
          <w:b/>
          <w:bCs/>
          <w:color w:val="000000"/>
          <w:sz w:val="22"/>
          <w:szCs w:val="22"/>
        </w:rPr>
      </w:pPr>
    </w:p>
    <w:p w:rsidR="00F53C6D" w:rsidRPr="00216822" w:rsidRDefault="00F53C6D" w:rsidP="00F53C6D">
      <w:pPr>
        <w:ind w:left="142"/>
        <w:rPr>
          <w:rFonts w:ascii="Bookman Old Style" w:hAnsi="Bookman Old Style" w:cs="Times New Roman"/>
          <w:b/>
          <w:sz w:val="22"/>
          <w:szCs w:val="22"/>
        </w:rPr>
      </w:pPr>
      <w:r w:rsidRPr="00216822">
        <w:rPr>
          <w:rFonts w:ascii="Bookman Old Style" w:hAnsi="Bookman Old Style" w:cs="Times New Roman"/>
          <w:b/>
          <w:sz w:val="22"/>
          <w:szCs w:val="22"/>
        </w:rPr>
        <w:t>IDENTIFICAÇÃO DO PROPONENTE:</w:t>
      </w:r>
    </w:p>
    <w:p w:rsidR="00F53C6D" w:rsidRPr="00216822" w:rsidRDefault="00F53C6D" w:rsidP="00F53C6D">
      <w:pPr>
        <w:ind w:left="142"/>
        <w:rPr>
          <w:rFonts w:ascii="Bookman Old Style" w:hAnsi="Bookman Old Style" w:cs="Times New Roman"/>
          <w:b/>
          <w:i/>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9.2. - Todos os documentos de habilitação, apresentados pelas licitantes, deverão estar rubricados por seu representante legal ou preposto e numerados em sequência crescente, também deverá constar índice relacionando os documentos e suas respectivas páginas. Esta condição visa agilizar os procedimentos de conferência da documentação, o seu desatendimento não acarretará a inabilitação da licitante.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b/>
          <w:bCs/>
          <w:color w:val="000000"/>
          <w:sz w:val="22"/>
          <w:szCs w:val="22"/>
          <w:u w:val="single"/>
        </w:rPr>
      </w:pPr>
      <w:r w:rsidRPr="00216822">
        <w:rPr>
          <w:rFonts w:ascii="Bookman Old Style" w:hAnsi="Bookman Old Style"/>
          <w:b/>
          <w:bCs/>
          <w:color w:val="000000"/>
          <w:sz w:val="22"/>
          <w:szCs w:val="22"/>
        </w:rPr>
        <w:t xml:space="preserve">10. - </w:t>
      </w:r>
      <w:r w:rsidRPr="00216822">
        <w:rPr>
          <w:rFonts w:ascii="Bookman Old Style" w:hAnsi="Bookman Old Style"/>
          <w:b/>
          <w:bCs/>
          <w:color w:val="000000"/>
          <w:sz w:val="22"/>
          <w:szCs w:val="22"/>
          <w:u w:val="single"/>
        </w:rPr>
        <w:t xml:space="preserve">DOCUMENTAÇÃO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b/>
          <w:color w:val="000000"/>
          <w:sz w:val="22"/>
          <w:szCs w:val="22"/>
          <w:u w:val="single"/>
        </w:rPr>
      </w:pPr>
      <w:r w:rsidRPr="00216822">
        <w:rPr>
          <w:rFonts w:ascii="Bookman Old Style" w:hAnsi="Bookman Old Style"/>
          <w:b/>
          <w:color w:val="000000"/>
          <w:sz w:val="22"/>
          <w:szCs w:val="22"/>
          <w:u w:val="single"/>
        </w:rPr>
        <w:t xml:space="preserve">10.1 - PESSOA JURÍDICA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10.1.1. – HABILITAÇÃO JURÍDICA</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a) registro comercial, no caso de empresa individual;</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b) ato constitutivo, estatuto ou contrato social em vigor, devidamente registrados, em se tratando de sociedade por ações, acompanhado da documentação de eleição de seus administradores;</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c) Em se tratando de Micro Empreendedor Individual – MEI, o Contrato Social ou Estatuto poderá ser substituído pelo Certificado da Condição de Micro Empreendedor Individual – CCMEI</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d) decreto de autorização, em se tratando de empresa ou sociedade estrangeira em funcionamento no País e ato de registro ou autorização para funcionamento expedido pelo órgão ou entidade competente.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3E6C60" w:rsidRDefault="00F53C6D" w:rsidP="00F53C6D">
      <w:pPr>
        <w:autoSpaceDE w:val="0"/>
        <w:autoSpaceDN w:val="0"/>
        <w:adjustRightInd w:val="0"/>
        <w:ind w:left="142"/>
        <w:jc w:val="both"/>
        <w:rPr>
          <w:rFonts w:ascii="Bookman Old Style" w:hAnsi="Bookman Old Style"/>
          <w:b/>
          <w:color w:val="000000"/>
          <w:sz w:val="22"/>
          <w:szCs w:val="22"/>
          <w:u w:val="single"/>
        </w:rPr>
      </w:pPr>
      <w:r w:rsidRPr="003E6C60">
        <w:rPr>
          <w:rFonts w:ascii="Bookman Old Style" w:hAnsi="Bookman Old Style"/>
          <w:b/>
          <w:color w:val="000000"/>
          <w:sz w:val="22"/>
          <w:szCs w:val="22"/>
          <w:u w:val="single"/>
        </w:rPr>
        <w:t>10.1.2. – QUALIFICAÇÃO TÉCNICA</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a) Comprovação de aptidão pertinente e compatível em características com o objeto do credenciamento, através de atestado(s) emitido(s) por pessoa(s) jurídica(s) de direito público ou privado.</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b) Registro do Responsável Técnico no Conselho Regional Profissional compatível com o objeto (CRM – Conselho Regional de Medicina).</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3E6C60" w:rsidRDefault="00F53C6D" w:rsidP="00F53C6D">
      <w:pPr>
        <w:autoSpaceDE w:val="0"/>
        <w:autoSpaceDN w:val="0"/>
        <w:adjustRightInd w:val="0"/>
        <w:ind w:left="142"/>
        <w:jc w:val="both"/>
        <w:rPr>
          <w:rFonts w:ascii="Bookman Old Style" w:hAnsi="Bookman Old Style"/>
          <w:b/>
          <w:color w:val="000000"/>
          <w:sz w:val="22"/>
          <w:szCs w:val="22"/>
          <w:u w:val="single"/>
        </w:rPr>
      </w:pPr>
      <w:r w:rsidRPr="003E6C60">
        <w:rPr>
          <w:rFonts w:ascii="Bookman Old Style" w:hAnsi="Bookman Old Style"/>
          <w:b/>
          <w:color w:val="000000"/>
          <w:sz w:val="22"/>
          <w:szCs w:val="22"/>
          <w:u w:val="single"/>
        </w:rPr>
        <w:t>10.1.3. – QUALIFICAÇÃO ECONÔMICO-FINANCEIRA</w:t>
      </w:r>
    </w:p>
    <w:p w:rsidR="00F53C6D" w:rsidRPr="003E6C60" w:rsidRDefault="00F53C6D" w:rsidP="00F53C6D">
      <w:pPr>
        <w:autoSpaceDE w:val="0"/>
        <w:autoSpaceDN w:val="0"/>
        <w:adjustRightInd w:val="0"/>
        <w:ind w:left="142"/>
        <w:jc w:val="both"/>
        <w:rPr>
          <w:rFonts w:ascii="Bookman Old Style" w:hAnsi="Bookman Old Style"/>
          <w:color w:val="000000"/>
          <w:sz w:val="22"/>
          <w:szCs w:val="22"/>
          <w:u w:val="single"/>
        </w:rPr>
      </w:pPr>
    </w:p>
    <w:p w:rsidR="00F53C6D" w:rsidRPr="001F5823" w:rsidRDefault="00F53C6D" w:rsidP="001F5823">
      <w:pPr>
        <w:pStyle w:val="PargrafodaLista"/>
        <w:numPr>
          <w:ilvl w:val="0"/>
          <w:numId w:val="42"/>
        </w:numPr>
        <w:autoSpaceDE w:val="0"/>
        <w:autoSpaceDN w:val="0"/>
        <w:adjustRightInd w:val="0"/>
        <w:jc w:val="both"/>
        <w:rPr>
          <w:rFonts w:ascii="Bookman Old Style" w:hAnsi="Bookman Old Style"/>
          <w:color w:val="000000"/>
          <w:sz w:val="22"/>
          <w:szCs w:val="22"/>
        </w:rPr>
      </w:pPr>
      <w:r w:rsidRPr="001F5823">
        <w:rPr>
          <w:rFonts w:ascii="Bookman Old Style" w:hAnsi="Bookman Old Style"/>
          <w:color w:val="000000"/>
          <w:sz w:val="22"/>
          <w:szCs w:val="22"/>
        </w:rPr>
        <w:t>Certidão negativa de falência ou concordata expedida pelo distribuidor da sede da empresa, com data não anterior a 60 (sessenta) dias antes da data de apresentação dos documentos de habilitação;</w:t>
      </w:r>
    </w:p>
    <w:p w:rsidR="001F5823" w:rsidRPr="001D7A9F" w:rsidRDefault="001F5823" w:rsidP="001D7A9F">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lastRenderedPageBreak/>
        <w:t>b) Balanço Patrimonial e Demonstrações contábeis do último exercício social, já exigíveis e apresentados na forma da lei</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3E6C60" w:rsidRDefault="00F53C6D" w:rsidP="00F53C6D">
      <w:pPr>
        <w:autoSpaceDE w:val="0"/>
        <w:autoSpaceDN w:val="0"/>
        <w:adjustRightInd w:val="0"/>
        <w:ind w:left="142"/>
        <w:jc w:val="both"/>
        <w:rPr>
          <w:rFonts w:ascii="Bookman Old Style" w:hAnsi="Bookman Old Style"/>
          <w:b/>
          <w:color w:val="000000"/>
          <w:sz w:val="22"/>
          <w:szCs w:val="22"/>
          <w:u w:val="single"/>
        </w:rPr>
      </w:pPr>
      <w:r w:rsidRPr="003E6C60">
        <w:rPr>
          <w:rFonts w:ascii="Bookman Old Style" w:hAnsi="Bookman Old Style"/>
          <w:b/>
          <w:color w:val="000000"/>
          <w:sz w:val="22"/>
          <w:szCs w:val="22"/>
          <w:u w:val="single"/>
        </w:rPr>
        <w:t>10.1.4. – REGULARIDADE FISCAL E TRABALHISTA</w:t>
      </w:r>
    </w:p>
    <w:p w:rsidR="00F53C6D" w:rsidRPr="003E6C60" w:rsidRDefault="00F53C6D" w:rsidP="00F53C6D">
      <w:pPr>
        <w:autoSpaceDE w:val="0"/>
        <w:autoSpaceDN w:val="0"/>
        <w:adjustRightInd w:val="0"/>
        <w:ind w:left="142"/>
        <w:jc w:val="both"/>
        <w:rPr>
          <w:rFonts w:ascii="Bookman Old Style" w:hAnsi="Bookman Old Style"/>
          <w:b/>
          <w:color w:val="000000"/>
          <w:sz w:val="22"/>
          <w:szCs w:val="22"/>
          <w:u w:val="single"/>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a) prova de inscrição no Cadastro Nacional de Pessoas Jurídicas (CNPJ) atualizado, relativo ao domicílio ou sede do licitante, pertinente e compatível com o objeto desta licitação;</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b) prova de regularidade para com a Fazenda Estadual e Municipal do domicílio ou sede do licitante, ou outra equivalente, na forma da lei.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c) Prova de regularidade para com a Fazenda Federal relativa a Tributos Federais e à Dívida Ativa da União e prova de regularidade perante o Instituto Nacional de Seguridade Social – INSS, através de certidão expedida conjuntamente pela Secretaria da Receita Federal do Brasil – RFB e pela Procuradoria-Geral da Fazenda Nacional – PGFN, conforme Portarias MF 358 e 443/2014.</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d) prova de regularidade relativa ao Fundo de Garantia por Tempo de Serviço, demonstrando situação regular no cumprimento dos encargos sociais instituídos por lei, mediante a apresentação de:</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Certificado de Regularidade de Situação perante o Fundo de Garantia do Tempo de Serviço - FGTS ou documento equivalente que comprove a regularidade.</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e) Certidão Negativa de Débitos Trabalhistas (CNDT), provando a inexistência de débitos inadimplidos perante a Justiça do Trabalho.</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b/>
          <w:color w:val="000000"/>
          <w:sz w:val="22"/>
          <w:szCs w:val="22"/>
          <w:u w:val="single"/>
        </w:rPr>
      </w:pPr>
      <w:r w:rsidRPr="00216822">
        <w:rPr>
          <w:rFonts w:ascii="Bookman Old Style" w:hAnsi="Bookman Old Style"/>
          <w:b/>
          <w:color w:val="000000"/>
          <w:sz w:val="22"/>
          <w:szCs w:val="22"/>
          <w:u w:val="single"/>
        </w:rPr>
        <w:t>10.2. PESSOA FÍSICA:</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10.2.1 REGULARIDADE JURÍDICA:</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a) Cópia da Carteira de identidade;</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10.2.2 REGULARIDADE FISCAL e TRABALHISTA:</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a) Prova de inscrição no Cadastro de Pessoas Físicas (CPF)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b) Prova de Regularidades com as Fazendas Estadual e Municipal, do domicílio ou sede do licitante, ou outra equivalente na forma da lei.</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c) Prova de regularidade para com a Fazenda Federal relativa a Tributos Federais e à Dívida Ativa da União e prova de regularidade perante o Instituto Nacional de Seguridade Social – INSS, através de certidão expedida conjuntamente pela Secretaria da Receita Federal do Brasil – RFB e pela Procuradoria-Geral da Fazenda Nacional – PGFN, conforme Portarias MF 358 e 443/2014.</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d) Certidão Negativa de Débitos Trabalhistas (CNDT), provando a inexistência de débitos inadimplidos perante a Justiça do Trabalho.</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10.2.3. REGULARIDADE ECONOMICO-FINANCEIRA:</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a) Certidão negativa de insolvência civil expedida pelo distribuidor da Comarca do domicílio do licitante com data de emissão de até 60 (sessenta) dias antes da abertura da sessão.</w:t>
      </w:r>
    </w:p>
    <w:p w:rsidR="001F5823" w:rsidRPr="00216822" w:rsidRDefault="001F5823"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lastRenderedPageBreak/>
        <w:t>10.2.4 REGULARIDADE TECNICA:</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a) Prova de inscrição do licitante no conselho de classe competente (CRM – Conselho Regional de Medicina).</w:t>
      </w:r>
    </w:p>
    <w:p w:rsidR="00F53C6D" w:rsidRPr="00216822" w:rsidRDefault="00F53C6D" w:rsidP="00F53C6D">
      <w:pPr>
        <w:autoSpaceDE w:val="0"/>
        <w:autoSpaceDN w:val="0"/>
        <w:adjustRightInd w:val="0"/>
        <w:ind w:left="142"/>
        <w:jc w:val="both"/>
        <w:rPr>
          <w:rFonts w:ascii="Bookman Old Style" w:hAnsi="Bookman Old Style"/>
          <w:b/>
          <w:bCs/>
          <w:color w:val="000000"/>
          <w:sz w:val="22"/>
          <w:szCs w:val="22"/>
        </w:rPr>
      </w:pPr>
    </w:p>
    <w:p w:rsidR="00F53C6D" w:rsidRPr="00216822" w:rsidRDefault="001F5823"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b/>
          <w:bCs/>
          <w:color w:val="000000"/>
          <w:sz w:val="22"/>
          <w:szCs w:val="22"/>
        </w:rPr>
        <w:t>10.3.</w:t>
      </w:r>
      <w:r w:rsidRPr="00216822">
        <w:rPr>
          <w:rFonts w:ascii="Bookman Old Style" w:hAnsi="Bookman Old Style"/>
          <w:color w:val="000000"/>
          <w:sz w:val="22"/>
          <w:szCs w:val="22"/>
        </w:rPr>
        <w:t xml:space="preserve"> -</w:t>
      </w:r>
      <w:r w:rsidR="00F53C6D" w:rsidRPr="00216822">
        <w:rPr>
          <w:rFonts w:ascii="Bookman Old Style" w:hAnsi="Bookman Old Style"/>
          <w:color w:val="000000"/>
          <w:sz w:val="22"/>
          <w:szCs w:val="22"/>
        </w:rPr>
        <w:t xml:space="preserve"> </w:t>
      </w:r>
      <w:r w:rsidR="00F53C6D" w:rsidRPr="00216822">
        <w:rPr>
          <w:rFonts w:ascii="Bookman Old Style" w:hAnsi="Bookman Old Style"/>
          <w:b/>
          <w:bCs/>
          <w:color w:val="000000"/>
          <w:sz w:val="22"/>
          <w:szCs w:val="22"/>
          <w:u w:val="single"/>
        </w:rPr>
        <w:t xml:space="preserve">DECLARAÇÕES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10.3.1. – Deverão ainda, as licitantes, </w:t>
      </w:r>
      <w:r w:rsidRPr="00216822">
        <w:rPr>
          <w:rFonts w:ascii="Bookman Old Style" w:hAnsi="Bookman Old Style"/>
          <w:b/>
          <w:color w:val="000000"/>
          <w:sz w:val="22"/>
          <w:szCs w:val="22"/>
          <w:u w:val="single"/>
        </w:rPr>
        <w:t>Pessoas físicas ou jurídicas</w:t>
      </w:r>
      <w:r w:rsidRPr="00216822">
        <w:rPr>
          <w:rFonts w:ascii="Bookman Old Style" w:hAnsi="Bookman Old Style"/>
          <w:color w:val="000000"/>
          <w:sz w:val="22"/>
          <w:szCs w:val="22"/>
        </w:rPr>
        <w:t>, apresentarem as seguintes declarações:</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a) Declaração firmada pelo Licitante nos termos do modelo que integra o </w:t>
      </w:r>
      <w:r w:rsidRPr="00216822">
        <w:rPr>
          <w:rFonts w:ascii="Bookman Old Style" w:hAnsi="Bookman Old Style"/>
          <w:b/>
          <w:color w:val="000000"/>
          <w:sz w:val="22"/>
          <w:szCs w:val="22"/>
        </w:rPr>
        <w:t>Anexo IV</w:t>
      </w:r>
      <w:r w:rsidRPr="00216822">
        <w:rPr>
          <w:rFonts w:ascii="Bookman Old Style" w:hAnsi="Bookman Old Style"/>
          <w:color w:val="000000"/>
          <w:sz w:val="22"/>
          <w:szCs w:val="22"/>
        </w:rPr>
        <w:t xml:space="preserve"> deste Edital, expressando que não possui menor de dezoito anos em trabalho noturno, perigoso ou insalubre, e de qualquer trabalho a menores de dezesseis anos, salvo na condição de aprendiz, a partir de quatorze anos, em cumprimento ao disposto no inciso XXIII do art. 7º da Constituição Federal de 1988 e de acordo com o inciso V do art. 27 da Lei Federal nº 8.666/93, que foi acrescido pela Lei Federal nº 9.854/99, regulamentada pelo Decreto nº 4.358/02;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eastAsia="Calibri" w:hAnsi="Bookman Old Style" w:cs="Times New Roman"/>
          <w:sz w:val="22"/>
          <w:szCs w:val="22"/>
          <w:lang w:eastAsia="en-US"/>
        </w:rPr>
      </w:pPr>
      <w:r w:rsidRPr="00216822">
        <w:rPr>
          <w:rFonts w:ascii="Bookman Old Style" w:hAnsi="Bookman Old Style" w:cs="Times New Roman"/>
          <w:color w:val="000000"/>
          <w:sz w:val="22"/>
          <w:szCs w:val="22"/>
        </w:rPr>
        <w:t xml:space="preserve">b) </w:t>
      </w:r>
      <w:r w:rsidRPr="00216822">
        <w:rPr>
          <w:rFonts w:ascii="Bookman Old Style" w:eastAsia="Calibri" w:hAnsi="Bookman Old Style" w:cs="Times New Roman"/>
          <w:sz w:val="22"/>
          <w:szCs w:val="22"/>
          <w:lang w:eastAsia="en-US"/>
        </w:rPr>
        <w:t>Declaração do (a) Contratado (a) de que está de acordo com os preços estabelecidos pela Administração Pública, bem como com as normas de prestação de serviços, conforme modelo do</w:t>
      </w:r>
      <w:r w:rsidRPr="00216822">
        <w:rPr>
          <w:rFonts w:ascii="Bookman Old Style" w:eastAsia="Calibri" w:hAnsi="Bookman Old Style" w:cs="Times New Roman"/>
          <w:b/>
          <w:sz w:val="22"/>
          <w:szCs w:val="22"/>
          <w:lang w:eastAsia="en-US"/>
        </w:rPr>
        <w:t xml:space="preserve"> ANEXO II.</w:t>
      </w:r>
    </w:p>
    <w:p w:rsidR="00F53C6D" w:rsidRPr="00216822" w:rsidRDefault="00F53C6D" w:rsidP="00F53C6D">
      <w:pPr>
        <w:ind w:left="142"/>
        <w:jc w:val="both"/>
        <w:rPr>
          <w:rFonts w:ascii="Bookman Old Style" w:eastAsia="Calibri" w:hAnsi="Bookman Old Style" w:cs="Times New Roman"/>
          <w:sz w:val="22"/>
          <w:szCs w:val="22"/>
          <w:lang w:eastAsia="en-US"/>
        </w:rPr>
      </w:pPr>
    </w:p>
    <w:p w:rsidR="00F53C6D" w:rsidRPr="00216822" w:rsidRDefault="00F53C6D" w:rsidP="00F53C6D">
      <w:pPr>
        <w:ind w:left="142"/>
        <w:jc w:val="both"/>
        <w:rPr>
          <w:rFonts w:ascii="Bookman Old Style" w:eastAsia="Calibri" w:hAnsi="Bookman Old Style" w:cs="Times New Roman"/>
          <w:sz w:val="22"/>
          <w:szCs w:val="22"/>
          <w:lang w:eastAsia="en-US"/>
        </w:rPr>
      </w:pPr>
      <w:r w:rsidRPr="00216822">
        <w:rPr>
          <w:rFonts w:ascii="Bookman Old Style" w:eastAsia="Calibri" w:hAnsi="Bookman Old Style" w:cs="Times New Roman"/>
          <w:sz w:val="22"/>
          <w:szCs w:val="22"/>
          <w:lang w:eastAsia="en-US"/>
        </w:rPr>
        <w:t xml:space="preserve">c) Declaração do (a) Contratado (a) de que não possui impedimento para licitar ou contratar com a Administração Pública, conforme modelo do </w:t>
      </w:r>
      <w:r w:rsidRPr="00216822">
        <w:rPr>
          <w:rFonts w:ascii="Bookman Old Style" w:eastAsia="Calibri" w:hAnsi="Bookman Old Style" w:cs="Times New Roman"/>
          <w:b/>
          <w:sz w:val="22"/>
          <w:szCs w:val="22"/>
          <w:lang w:eastAsia="en-US"/>
        </w:rPr>
        <w:t>ANEXO III</w:t>
      </w:r>
      <w:r w:rsidRPr="00216822">
        <w:rPr>
          <w:rFonts w:ascii="Bookman Old Style" w:eastAsia="Calibri" w:hAnsi="Bookman Old Style" w:cs="Times New Roman"/>
          <w:sz w:val="22"/>
          <w:szCs w:val="22"/>
          <w:lang w:eastAsia="en-US"/>
        </w:rPr>
        <w:t xml:space="preserve">. </w:t>
      </w:r>
    </w:p>
    <w:p w:rsidR="00F53C6D" w:rsidRPr="00216822" w:rsidRDefault="00F53C6D" w:rsidP="00F53C6D">
      <w:pPr>
        <w:ind w:left="142"/>
        <w:jc w:val="both"/>
        <w:rPr>
          <w:rFonts w:ascii="Bookman Old Style" w:eastAsia="Calibri" w:hAnsi="Bookman Old Style" w:cs="Times New Roman"/>
          <w:sz w:val="22"/>
          <w:szCs w:val="22"/>
          <w:lang w:eastAsia="en-US"/>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roofErr w:type="gramStart"/>
      <w:r w:rsidRPr="00216822">
        <w:rPr>
          <w:rFonts w:ascii="Bookman Old Style" w:hAnsi="Bookman Old Style"/>
          <w:b/>
          <w:bCs/>
          <w:color w:val="000000"/>
          <w:sz w:val="22"/>
          <w:szCs w:val="22"/>
        </w:rPr>
        <w:t>10.4.-</w:t>
      </w:r>
      <w:proofErr w:type="gramEnd"/>
      <w:r w:rsidRPr="00216822">
        <w:rPr>
          <w:rFonts w:ascii="Bookman Old Style" w:hAnsi="Bookman Old Style"/>
          <w:b/>
          <w:bCs/>
          <w:color w:val="000000"/>
          <w:sz w:val="22"/>
          <w:szCs w:val="22"/>
        </w:rPr>
        <w:t xml:space="preserve"> </w:t>
      </w:r>
      <w:r w:rsidRPr="00216822">
        <w:rPr>
          <w:rFonts w:ascii="Bookman Old Style" w:hAnsi="Bookman Old Style"/>
          <w:b/>
          <w:bCs/>
          <w:color w:val="000000"/>
          <w:sz w:val="22"/>
          <w:szCs w:val="22"/>
          <w:u w:val="single"/>
        </w:rPr>
        <w:t xml:space="preserve">Não será admitida a participação de empresas ou pessoas físicas: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10.4.1. - que estejam declaradas inidôneas por ato dos Poderes Públicos Federal, Estadual ou Municipal;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10.4.2. - que estejam cumprindo pena de suspensão do direito de licitar e de contratar com a Prefeitura Municipal de Liberdade – MG</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10.4.3. - em consórcio, ou grupo de empresas; </w:t>
      </w:r>
    </w:p>
    <w:p w:rsidR="00924439" w:rsidRPr="00216822" w:rsidRDefault="00924439"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b/>
          <w:bCs/>
          <w:color w:val="000000"/>
          <w:sz w:val="22"/>
          <w:szCs w:val="22"/>
        </w:rPr>
        <w:t xml:space="preserve">11. - </w:t>
      </w:r>
      <w:r w:rsidRPr="00216822">
        <w:rPr>
          <w:rFonts w:ascii="Bookman Old Style" w:hAnsi="Bookman Old Style"/>
          <w:b/>
          <w:bCs/>
          <w:color w:val="000000"/>
          <w:sz w:val="22"/>
          <w:szCs w:val="22"/>
          <w:u w:val="single"/>
        </w:rPr>
        <w:t xml:space="preserve">CRITÉRIOS DE JULGAMENTO E CREDENCIAMENTO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r w:rsidRPr="00216822">
        <w:rPr>
          <w:rFonts w:ascii="Bookman Old Style" w:hAnsi="Bookman Old Style"/>
          <w:color w:val="000000"/>
          <w:sz w:val="22"/>
          <w:szCs w:val="22"/>
        </w:rPr>
        <w:t xml:space="preserve">11.1. - </w:t>
      </w:r>
      <w:r w:rsidRPr="00216822">
        <w:rPr>
          <w:rFonts w:ascii="Bookman Old Style" w:hAnsi="Bookman Old Style" w:cs="Times New Roman"/>
          <w:color w:val="000000"/>
          <w:sz w:val="22"/>
          <w:szCs w:val="22"/>
        </w:rPr>
        <w:t xml:space="preserve">Serão credenciados os interessados que preencham os requisitos previstos deste </w:t>
      </w:r>
      <w:r w:rsidRPr="00216822">
        <w:rPr>
          <w:rFonts w:ascii="Bookman Old Style" w:hAnsi="Bookman Old Style" w:cs="Times New Roman"/>
          <w:b/>
          <w:bCs/>
          <w:color w:val="000000"/>
          <w:sz w:val="22"/>
          <w:szCs w:val="22"/>
        </w:rPr>
        <w:t>Credenciamento</w:t>
      </w:r>
      <w:r w:rsidRPr="00216822">
        <w:rPr>
          <w:rFonts w:ascii="Bookman Old Style" w:hAnsi="Bookman Old Style" w:cs="Times New Roman"/>
          <w:color w:val="000000"/>
          <w:sz w:val="22"/>
          <w:szCs w:val="22"/>
        </w:rPr>
        <w:t>, de acordo com as necessidades do MUNICÍPIO e a disponibilidade financeira e orçamentária.</w:t>
      </w: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sz w:val="22"/>
          <w:szCs w:val="22"/>
        </w:rPr>
      </w:pPr>
      <w:r w:rsidRPr="00216822">
        <w:rPr>
          <w:rFonts w:ascii="Bookman Old Style" w:hAnsi="Bookman Old Style" w:cs="Trebuchet MS"/>
          <w:color w:val="000000"/>
          <w:sz w:val="22"/>
          <w:szCs w:val="22"/>
        </w:rPr>
        <w:t xml:space="preserve">11.2 - </w:t>
      </w:r>
      <w:r w:rsidRPr="00216822">
        <w:rPr>
          <w:rFonts w:ascii="Bookman Old Style" w:hAnsi="Bookman Old Style"/>
          <w:sz w:val="22"/>
          <w:szCs w:val="22"/>
        </w:rPr>
        <w:t>A Comissão de Licitação divulgará o julgamento final da documentação, no quadro de aviso da Prefeitura Municipal.</w:t>
      </w:r>
    </w:p>
    <w:p w:rsidR="00F53C6D" w:rsidRPr="00216822" w:rsidRDefault="00F53C6D" w:rsidP="00F53C6D">
      <w:pPr>
        <w:autoSpaceDE w:val="0"/>
        <w:autoSpaceDN w:val="0"/>
        <w:adjustRightInd w:val="0"/>
        <w:ind w:left="142"/>
        <w:jc w:val="both"/>
        <w:rPr>
          <w:rFonts w:ascii="Bookman Old Style" w:hAnsi="Bookman Old Style"/>
          <w:sz w:val="22"/>
          <w:szCs w:val="22"/>
        </w:rPr>
      </w:pPr>
    </w:p>
    <w:p w:rsidR="00F53C6D" w:rsidRPr="00216822" w:rsidRDefault="00F53C6D" w:rsidP="00F53C6D">
      <w:pPr>
        <w:autoSpaceDE w:val="0"/>
        <w:autoSpaceDN w:val="0"/>
        <w:adjustRightInd w:val="0"/>
        <w:ind w:left="142"/>
        <w:jc w:val="both"/>
        <w:rPr>
          <w:rFonts w:ascii="Bookman Old Style" w:hAnsi="Bookman Old Style"/>
          <w:sz w:val="22"/>
          <w:szCs w:val="22"/>
        </w:rPr>
      </w:pPr>
      <w:r w:rsidRPr="00216822">
        <w:rPr>
          <w:rFonts w:ascii="Bookman Old Style" w:hAnsi="Bookman Old Style"/>
          <w:sz w:val="22"/>
          <w:szCs w:val="22"/>
        </w:rPr>
        <w:t xml:space="preserve">11.3 - A critério da Comissão de Credenciamento, a divulgação do julgamento poderá ser realizada, paulatinamente, à medida que as documentações forem recebidas, analisadas e julgadas conforme o presente Edital. </w:t>
      </w:r>
    </w:p>
    <w:p w:rsidR="00F53C6D" w:rsidRPr="00216822" w:rsidRDefault="00F53C6D" w:rsidP="00F53C6D">
      <w:pPr>
        <w:autoSpaceDE w:val="0"/>
        <w:autoSpaceDN w:val="0"/>
        <w:adjustRightInd w:val="0"/>
        <w:ind w:left="142"/>
        <w:jc w:val="both"/>
        <w:rPr>
          <w:rFonts w:ascii="Bookman Old Style" w:hAnsi="Bookman Old Style"/>
          <w:sz w:val="22"/>
          <w:szCs w:val="22"/>
        </w:rPr>
      </w:pPr>
    </w:p>
    <w:p w:rsidR="00F53C6D" w:rsidRPr="00216822" w:rsidRDefault="00F53C6D" w:rsidP="00F53C6D">
      <w:pPr>
        <w:autoSpaceDE w:val="0"/>
        <w:autoSpaceDN w:val="0"/>
        <w:adjustRightInd w:val="0"/>
        <w:ind w:left="142"/>
        <w:jc w:val="both"/>
        <w:rPr>
          <w:rFonts w:ascii="Bookman Old Style" w:hAnsi="Bookman Old Style"/>
          <w:sz w:val="22"/>
          <w:szCs w:val="22"/>
        </w:rPr>
      </w:pPr>
      <w:r w:rsidRPr="00216822">
        <w:rPr>
          <w:rFonts w:ascii="Bookman Old Style" w:hAnsi="Bookman Old Style"/>
          <w:sz w:val="22"/>
          <w:szCs w:val="22"/>
        </w:rPr>
        <w:t xml:space="preserve">11.4. - O prazo de recurso relativo ao julgamento da documentação será de até 5 (cinco) dias a partir da data de cada divulgação de julgamento. </w:t>
      </w:r>
    </w:p>
    <w:p w:rsidR="00F53C6D" w:rsidRPr="00216822" w:rsidRDefault="00F53C6D" w:rsidP="00917C24">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sz w:val="22"/>
          <w:szCs w:val="22"/>
        </w:rPr>
        <w:t>11.5. - O resultado do julgamento de eventual (</w:t>
      </w:r>
      <w:proofErr w:type="spellStart"/>
      <w:r w:rsidRPr="00216822">
        <w:rPr>
          <w:rFonts w:ascii="Bookman Old Style" w:hAnsi="Bookman Old Style"/>
          <w:sz w:val="22"/>
          <w:szCs w:val="22"/>
        </w:rPr>
        <w:t>is</w:t>
      </w:r>
      <w:proofErr w:type="spellEnd"/>
      <w:r w:rsidRPr="00216822">
        <w:rPr>
          <w:rFonts w:ascii="Bookman Old Style" w:hAnsi="Bookman Old Style"/>
          <w:sz w:val="22"/>
          <w:szCs w:val="22"/>
        </w:rPr>
        <w:t>) recurso(s) será (</w:t>
      </w:r>
      <w:proofErr w:type="spellStart"/>
      <w:r w:rsidRPr="00216822">
        <w:rPr>
          <w:rFonts w:ascii="Bookman Old Style" w:hAnsi="Bookman Old Style"/>
          <w:sz w:val="22"/>
          <w:szCs w:val="22"/>
        </w:rPr>
        <w:t>ão</w:t>
      </w:r>
      <w:proofErr w:type="spellEnd"/>
      <w:r w:rsidRPr="00216822">
        <w:rPr>
          <w:rFonts w:ascii="Bookman Old Style" w:hAnsi="Bookman Old Style"/>
          <w:sz w:val="22"/>
          <w:szCs w:val="22"/>
        </w:rPr>
        <w:t>) publicado(s) no quadro de aviso da Prefeitura Municipal.</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b/>
          <w:bCs/>
          <w:color w:val="000000"/>
          <w:sz w:val="22"/>
          <w:szCs w:val="22"/>
        </w:rPr>
        <w:lastRenderedPageBreak/>
        <w:t xml:space="preserve">12. – </w:t>
      </w:r>
      <w:r w:rsidRPr="00216822">
        <w:rPr>
          <w:rFonts w:ascii="Bookman Old Style" w:hAnsi="Bookman Old Style"/>
          <w:b/>
          <w:bCs/>
          <w:color w:val="000000"/>
          <w:sz w:val="22"/>
          <w:szCs w:val="22"/>
          <w:u w:val="single"/>
        </w:rPr>
        <w:t xml:space="preserve">HOMOLOGAÇÃO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924439" w:rsidRDefault="00F53C6D" w:rsidP="00924439">
      <w:pPr>
        <w:autoSpaceDE w:val="0"/>
        <w:autoSpaceDN w:val="0"/>
        <w:adjustRightInd w:val="0"/>
        <w:ind w:left="142"/>
        <w:jc w:val="both"/>
        <w:rPr>
          <w:rFonts w:ascii="Bookman Old Style" w:hAnsi="Bookman Old Style" w:cs="TimesNewRomanPSMT"/>
          <w:sz w:val="22"/>
          <w:szCs w:val="22"/>
        </w:rPr>
      </w:pPr>
      <w:r w:rsidRPr="00216822">
        <w:rPr>
          <w:rFonts w:ascii="Bookman Old Style" w:hAnsi="Bookman Old Style"/>
          <w:color w:val="000000"/>
          <w:sz w:val="22"/>
          <w:szCs w:val="22"/>
        </w:rPr>
        <w:t xml:space="preserve">12.1. - </w:t>
      </w:r>
      <w:r w:rsidRPr="00216822">
        <w:rPr>
          <w:rFonts w:ascii="Bookman Old Style" w:hAnsi="Bookman Old Style"/>
          <w:sz w:val="22"/>
          <w:szCs w:val="22"/>
        </w:rPr>
        <w:t>Os procedimentos adotados pela Comissão de Credenciamento na condução e no julgamento da documentação de habilitação prevista neste Edital de Credenciamento serão homologados pela autoridade competente.</w:t>
      </w:r>
    </w:p>
    <w:p w:rsidR="00F53C6D" w:rsidRPr="00216822" w:rsidRDefault="00F53C6D" w:rsidP="00F53C6D">
      <w:pPr>
        <w:autoSpaceDE w:val="0"/>
        <w:autoSpaceDN w:val="0"/>
        <w:adjustRightInd w:val="0"/>
        <w:ind w:left="142"/>
        <w:rPr>
          <w:rFonts w:ascii="Bookman Old Style" w:hAnsi="Bookman Old Style"/>
          <w:color w:val="000000"/>
          <w:sz w:val="22"/>
          <w:szCs w:val="22"/>
        </w:rPr>
      </w:pPr>
    </w:p>
    <w:p w:rsidR="00F53C6D" w:rsidRPr="00216822" w:rsidRDefault="00F53C6D" w:rsidP="00F53C6D">
      <w:pPr>
        <w:ind w:left="142"/>
        <w:jc w:val="both"/>
        <w:rPr>
          <w:rFonts w:ascii="Bookman Old Style" w:hAnsi="Bookman Old Style"/>
          <w:b/>
          <w:color w:val="000000"/>
          <w:sz w:val="22"/>
          <w:szCs w:val="22"/>
          <w:u w:val="single"/>
        </w:rPr>
      </w:pPr>
      <w:r w:rsidRPr="00216822">
        <w:rPr>
          <w:rFonts w:ascii="Bookman Old Style" w:hAnsi="Bookman Old Style"/>
          <w:b/>
          <w:bCs/>
          <w:color w:val="000000"/>
          <w:sz w:val="22"/>
          <w:szCs w:val="22"/>
        </w:rPr>
        <w:t>13. -</w:t>
      </w:r>
      <w:r w:rsidRPr="00216822">
        <w:rPr>
          <w:rFonts w:ascii="Bookman Old Style" w:hAnsi="Bookman Old Style"/>
          <w:b/>
          <w:color w:val="000000"/>
          <w:sz w:val="22"/>
          <w:szCs w:val="22"/>
        </w:rPr>
        <w:t xml:space="preserve"> </w:t>
      </w:r>
      <w:r w:rsidRPr="00216822">
        <w:rPr>
          <w:rFonts w:ascii="Bookman Old Style" w:hAnsi="Bookman Old Style"/>
          <w:b/>
          <w:color w:val="000000"/>
          <w:sz w:val="22"/>
          <w:szCs w:val="22"/>
          <w:u w:val="single"/>
        </w:rPr>
        <w:t>DA ASSINATURA DO INSTRUMENTO CONTRATUAL</w:t>
      </w:r>
    </w:p>
    <w:p w:rsidR="00F53C6D" w:rsidRPr="00216822" w:rsidRDefault="00F53C6D" w:rsidP="00F53C6D">
      <w:pPr>
        <w:ind w:left="142"/>
        <w:jc w:val="both"/>
        <w:rPr>
          <w:rFonts w:ascii="Bookman Old Style" w:hAnsi="Bookman Old Style"/>
          <w:b/>
          <w:color w:val="000000"/>
          <w:sz w:val="22"/>
          <w:szCs w:val="22"/>
        </w:rPr>
      </w:pPr>
    </w:p>
    <w:p w:rsidR="00F53C6D" w:rsidRPr="00216822" w:rsidRDefault="00F53C6D" w:rsidP="00F53C6D">
      <w:pPr>
        <w:ind w:left="142"/>
        <w:jc w:val="both"/>
        <w:rPr>
          <w:rFonts w:ascii="Bookman Old Style" w:hAnsi="Bookman Old Style"/>
          <w:sz w:val="22"/>
          <w:szCs w:val="22"/>
        </w:rPr>
      </w:pPr>
      <w:r w:rsidRPr="00216822">
        <w:rPr>
          <w:rFonts w:ascii="Bookman Old Style" w:hAnsi="Bookman Old Style"/>
          <w:sz w:val="22"/>
          <w:szCs w:val="22"/>
        </w:rPr>
        <w:t xml:space="preserve">13.1. – Após a homologação dos procedimentos, a licitante credenciada será convocada, para, dentro de até 05 (cinco) dias úteis, assinar o contrato, pelo qual se obrigará ao fiel cumprimento de sua proposta, das demais disposições deste credenciamento e da legislação vigente, conforme modelo do </w:t>
      </w:r>
      <w:r w:rsidRPr="00216822">
        <w:rPr>
          <w:rFonts w:ascii="Bookman Old Style" w:hAnsi="Bookman Old Style"/>
          <w:b/>
          <w:sz w:val="22"/>
          <w:szCs w:val="22"/>
        </w:rPr>
        <w:t>ANEXO VI deste Edital.</w:t>
      </w:r>
      <w:r w:rsidR="001D7A9F">
        <w:rPr>
          <w:rFonts w:ascii="Bookman Old Style" w:hAnsi="Bookman Old Style"/>
          <w:b/>
          <w:sz w:val="22"/>
          <w:szCs w:val="22"/>
        </w:rPr>
        <w:t xml:space="preserve"> Ressalvado o caso de já ter sido assinado o contrato conforme </w:t>
      </w:r>
      <w:r w:rsidR="005E2CEC">
        <w:rPr>
          <w:rFonts w:ascii="Bookman Old Style" w:hAnsi="Bookman Old Style"/>
          <w:b/>
          <w:sz w:val="22"/>
          <w:szCs w:val="22"/>
        </w:rPr>
        <w:t>cláusula</w:t>
      </w:r>
      <w:r w:rsidR="001D7A9F">
        <w:rPr>
          <w:rFonts w:ascii="Bookman Old Style" w:hAnsi="Bookman Old Style"/>
          <w:b/>
          <w:sz w:val="22"/>
          <w:szCs w:val="22"/>
        </w:rPr>
        <w:t xml:space="preserve"> </w:t>
      </w:r>
      <w:r w:rsidR="005E2CEC">
        <w:rPr>
          <w:rFonts w:ascii="Bookman Old Style" w:hAnsi="Bookman Old Style"/>
          <w:b/>
          <w:sz w:val="22"/>
          <w:szCs w:val="22"/>
        </w:rPr>
        <w:t>1.6.</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b/>
          <w:bCs/>
          <w:color w:val="000000"/>
          <w:sz w:val="22"/>
          <w:szCs w:val="22"/>
        </w:rPr>
        <w:t xml:space="preserve">14. - </w:t>
      </w:r>
      <w:r w:rsidRPr="00216822">
        <w:rPr>
          <w:rFonts w:ascii="Bookman Old Style" w:hAnsi="Bookman Old Style"/>
          <w:b/>
          <w:bCs/>
          <w:color w:val="000000"/>
          <w:sz w:val="22"/>
          <w:szCs w:val="22"/>
          <w:u w:val="single"/>
        </w:rPr>
        <w:t xml:space="preserve">SANÇÕES ADMINISTRATIVAS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14.1. - No caso de descumprimento, no todo ou em parte, das condições deste Credenciamento, o </w:t>
      </w:r>
      <w:r w:rsidRPr="00216822">
        <w:rPr>
          <w:rFonts w:ascii="Bookman Old Style" w:hAnsi="Bookman Old Style"/>
          <w:b/>
          <w:bCs/>
          <w:color w:val="000000"/>
          <w:sz w:val="22"/>
          <w:szCs w:val="22"/>
        </w:rPr>
        <w:t>MUNICÍPIO,</w:t>
      </w:r>
      <w:r w:rsidRPr="00216822">
        <w:rPr>
          <w:rFonts w:ascii="Bookman Old Style" w:hAnsi="Bookman Old Style"/>
          <w:color w:val="000000"/>
          <w:sz w:val="22"/>
          <w:szCs w:val="22"/>
        </w:rPr>
        <w:t xml:space="preserve"> sem prejuízo das perdas e danos e das multas cabíveis, nos termos da lei civil, aplicará à contratada, conforme o caso, as penalidades previstas nos art. 86, 87 e 88 da Lei Federal nº 8.666/93, bem como, no que couberem, as seguintes sanções: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14.1.1. - multa moratória de 1% (um por cento) ao dia, por dia útil que exceder o prazo indicado no subitem 14.1 acima, sobre o valor do saldo não atendido, respeitados os limites da Lei Civil;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14.1.2. - multa administrativa de até 20% (vinte por cento) sobre o valor global do contrato, nas demais hipóteses de inadimplemento ou infração de qualquer natureza, seja contratual ou legal;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14.1.3. - As multas moratórias e administrativas poderão ser aplicadas cumulativamente ou individualmente, não impedindo que o </w:t>
      </w:r>
      <w:r w:rsidRPr="00216822">
        <w:rPr>
          <w:rFonts w:ascii="Bookman Old Style" w:hAnsi="Bookman Old Style"/>
          <w:b/>
          <w:bCs/>
          <w:color w:val="000000"/>
          <w:sz w:val="22"/>
          <w:szCs w:val="22"/>
        </w:rPr>
        <w:t xml:space="preserve">MUNICÍPIO </w:t>
      </w:r>
      <w:r w:rsidRPr="00216822">
        <w:rPr>
          <w:rFonts w:ascii="Bookman Old Style" w:hAnsi="Bookman Old Style"/>
          <w:color w:val="000000"/>
          <w:sz w:val="22"/>
          <w:szCs w:val="22"/>
        </w:rPr>
        <w:t xml:space="preserve">rescinda, unilateralmente, o Contrato e aplique as demais sanções legais cabíveis;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14.1.4. - As multas administrativas e moratórias aplicadas serão descontadas dos pagamentos eventualmente devidos pela Administração à(s) contratada(s) ou, ainda, quando for o caso, cobrada judicialmente, em consonância com os parágrafos 2º e 3º do artigo 86 da Lei Federal nº 8.666/93;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14.1.5. - A aplicação de multas, não elidirá o direito do </w:t>
      </w:r>
      <w:r w:rsidRPr="00216822">
        <w:rPr>
          <w:rFonts w:ascii="Bookman Old Style" w:hAnsi="Bookman Old Style"/>
          <w:b/>
          <w:bCs/>
          <w:color w:val="000000"/>
          <w:sz w:val="22"/>
          <w:szCs w:val="22"/>
        </w:rPr>
        <w:t xml:space="preserve">MUNICÍPIO </w:t>
      </w:r>
      <w:r w:rsidRPr="00216822">
        <w:rPr>
          <w:rFonts w:ascii="Bookman Old Style" w:hAnsi="Bookman Old Style"/>
          <w:color w:val="000000"/>
          <w:sz w:val="22"/>
          <w:szCs w:val="22"/>
        </w:rPr>
        <w:t>de, face ao descumprimento do pactuado, rescindir, de pleno direito, a(s) contratação(</w:t>
      </w:r>
      <w:proofErr w:type="spellStart"/>
      <w:r w:rsidRPr="00216822">
        <w:rPr>
          <w:rFonts w:ascii="Bookman Old Style" w:hAnsi="Bookman Old Style"/>
          <w:color w:val="000000"/>
          <w:sz w:val="22"/>
          <w:szCs w:val="22"/>
        </w:rPr>
        <w:t>ões</w:t>
      </w:r>
      <w:proofErr w:type="spellEnd"/>
      <w:r w:rsidRPr="00216822">
        <w:rPr>
          <w:rFonts w:ascii="Bookman Old Style" w:hAnsi="Bookman Old Style"/>
          <w:color w:val="000000"/>
          <w:sz w:val="22"/>
          <w:szCs w:val="22"/>
        </w:rPr>
        <w:t xml:space="preserve">) que vier(em) a ser(em) celebrada(s), independentemente de ação, notificação ou interpelação judicial ou extrajudicial, sem prejuízo das demais cominações legais e contratuais cabíveis, assegurados o contraditório e a ampla defesa. </w:t>
      </w:r>
    </w:p>
    <w:p w:rsidR="001F1B85" w:rsidRPr="00216822" w:rsidRDefault="001F1B85"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b/>
          <w:bCs/>
          <w:color w:val="000000"/>
          <w:sz w:val="22"/>
          <w:szCs w:val="22"/>
        </w:rPr>
        <w:t xml:space="preserve">15. - </w:t>
      </w:r>
      <w:r w:rsidRPr="00216822">
        <w:rPr>
          <w:rFonts w:ascii="Bookman Old Style" w:hAnsi="Bookman Old Style"/>
          <w:b/>
          <w:bCs/>
          <w:color w:val="000000"/>
          <w:sz w:val="22"/>
          <w:szCs w:val="22"/>
          <w:u w:val="single"/>
        </w:rPr>
        <w:t xml:space="preserve">RECURSOS ADMINISTRATIVOS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15.1. - Dos atos praticados relativos a este credenciamento cabe recurso, previsto no artigo 109 da Lei Federal nº 8.666/93, no prazo de 5 (cinco) dias úteis a contar da intimação do ato ou da lavratura da respectiva ata.</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15.2- Os recursos interpostos pelas licitantes deverão ser entregues no Serviço de Protocolo da Prefeitura de Liberdade, das 8:00 às 11:00 horas e das 13:00 as 16:00 , diariamente, exceto aos sábados, domingos e feriados, e serão aos cuidados do </w:t>
      </w:r>
      <w:r w:rsidRPr="00216822">
        <w:rPr>
          <w:rFonts w:ascii="Bookman Old Style" w:hAnsi="Bookman Old Style"/>
          <w:color w:val="000000"/>
          <w:sz w:val="22"/>
          <w:szCs w:val="22"/>
        </w:rPr>
        <w:lastRenderedPageBreak/>
        <w:t xml:space="preserve">Presidente da </w:t>
      </w:r>
      <w:r w:rsidRPr="00216822">
        <w:rPr>
          <w:rFonts w:ascii="Bookman Old Style" w:hAnsi="Bookman Old Style"/>
          <w:b/>
          <w:bCs/>
          <w:color w:val="000000"/>
          <w:sz w:val="22"/>
          <w:szCs w:val="22"/>
        </w:rPr>
        <w:t>C.P.L.</w:t>
      </w:r>
      <w:r w:rsidRPr="00216822">
        <w:rPr>
          <w:rFonts w:ascii="Bookman Old Style" w:hAnsi="Bookman Old Style"/>
          <w:color w:val="000000"/>
          <w:sz w:val="22"/>
          <w:szCs w:val="22"/>
        </w:rPr>
        <w:t xml:space="preserve">, podendo, os membros da </w:t>
      </w:r>
      <w:r w:rsidRPr="00216822">
        <w:rPr>
          <w:rFonts w:ascii="Bookman Old Style" w:hAnsi="Bookman Old Style"/>
          <w:b/>
          <w:bCs/>
          <w:color w:val="000000"/>
          <w:sz w:val="22"/>
          <w:szCs w:val="22"/>
        </w:rPr>
        <w:t>C.P.L.</w:t>
      </w:r>
      <w:r w:rsidRPr="00216822">
        <w:rPr>
          <w:rFonts w:ascii="Bookman Old Style" w:hAnsi="Bookman Old Style"/>
          <w:color w:val="000000"/>
          <w:sz w:val="22"/>
          <w:szCs w:val="22"/>
        </w:rPr>
        <w:t xml:space="preserve">, por maioria de votos, reconsiderar sua decisão no prazo de 5 (cinco) dias úteis ou, não reconsiderando sua decisão, fazer subir os autos de recurso, devidamente </w:t>
      </w:r>
      <w:proofErr w:type="spellStart"/>
      <w:r w:rsidRPr="00216822">
        <w:rPr>
          <w:rFonts w:ascii="Bookman Old Style" w:hAnsi="Bookman Old Style"/>
          <w:color w:val="000000"/>
          <w:sz w:val="22"/>
          <w:szCs w:val="22"/>
        </w:rPr>
        <w:t>informado</w:t>
      </w:r>
      <w:proofErr w:type="spellEnd"/>
      <w:r w:rsidRPr="00216822">
        <w:rPr>
          <w:rFonts w:ascii="Bookman Old Style" w:hAnsi="Bookman Old Style"/>
          <w:color w:val="000000"/>
          <w:sz w:val="22"/>
          <w:szCs w:val="22"/>
        </w:rPr>
        <w:t xml:space="preserve">, à autoridade imediatamente superior, devendo, nesse caso, a decisão ser proferida dentro do prazo de 5 (cinco) dias úteis, contados da data do recebimento do recurso. </w:t>
      </w:r>
    </w:p>
    <w:p w:rsidR="00F53C6D" w:rsidRPr="00216822" w:rsidRDefault="00F53C6D" w:rsidP="00F53C6D">
      <w:pPr>
        <w:autoSpaceDE w:val="0"/>
        <w:autoSpaceDN w:val="0"/>
        <w:adjustRightInd w:val="0"/>
        <w:ind w:left="142"/>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b/>
          <w:bCs/>
          <w:color w:val="000000"/>
          <w:sz w:val="22"/>
          <w:szCs w:val="22"/>
          <w:u w:val="single"/>
        </w:rPr>
      </w:pPr>
      <w:r w:rsidRPr="00216822">
        <w:rPr>
          <w:rFonts w:ascii="Bookman Old Style" w:hAnsi="Bookman Old Style"/>
          <w:b/>
          <w:bCs/>
          <w:color w:val="000000"/>
          <w:sz w:val="22"/>
          <w:szCs w:val="22"/>
        </w:rPr>
        <w:t xml:space="preserve">16. - </w:t>
      </w:r>
      <w:r w:rsidRPr="00216822">
        <w:rPr>
          <w:rFonts w:ascii="Bookman Old Style" w:hAnsi="Bookman Old Style"/>
          <w:b/>
          <w:bCs/>
          <w:color w:val="000000"/>
          <w:sz w:val="22"/>
          <w:szCs w:val="22"/>
          <w:u w:val="single"/>
        </w:rPr>
        <w:t>ANEXOS QUE INTEGRAM ESTE CREDENCIAMENTO</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16.1 - Os anexos que integram este Credenciamento, como partes inseparáveis, são os seguintes: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16.1.1 - Anexo I – Projeto Básico;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16.1.2 - Anexo II – </w:t>
      </w:r>
      <w:r w:rsidRPr="00216822">
        <w:rPr>
          <w:rFonts w:ascii="Bookman Old Style" w:eastAsia="Calibri" w:hAnsi="Bookman Old Style" w:cs="Times New Roman"/>
          <w:sz w:val="22"/>
          <w:szCs w:val="22"/>
          <w:lang w:eastAsia="en-US"/>
        </w:rPr>
        <w:t>Modelo de Carta Proposta do (a) Contratado (a) de que está de acordo com os preços estabelecidos pela Administração Pública e bem como as normas de prestação de serviços no SUS</w:t>
      </w:r>
      <w:r w:rsidRPr="00216822">
        <w:rPr>
          <w:rFonts w:ascii="Bookman Old Style" w:hAnsi="Bookman Old Style"/>
          <w:color w:val="000000"/>
          <w:sz w:val="22"/>
          <w:szCs w:val="22"/>
        </w:rPr>
        <w:t xml:space="preserve">;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16.1.3- Anexo III - </w:t>
      </w:r>
      <w:r w:rsidRPr="00216822">
        <w:rPr>
          <w:rFonts w:ascii="Bookman Old Style" w:eastAsia="Calibri" w:hAnsi="Bookman Old Style" w:cs="Times New Roman"/>
          <w:sz w:val="22"/>
          <w:szCs w:val="22"/>
          <w:lang w:eastAsia="en-US"/>
        </w:rPr>
        <w:t>Declaração do (a) Contratado (a) de que não possui impedimento para licitar ou contratar com a Administr5ação Pública</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16.1.5 - Anexo IV - Modelo de Declaração relativa a trabalho de menores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16.1.6 – Anexo V – Modelo de declaração de ME e EPP</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16.1.7 – Anexo VI – Minuta do Contrato</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b/>
          <w:bCs/>
          <w:color w:val="000000"/>
          <w:sz w:val="22"/>
          <w:szCs w:val="22"/>
        </w:rPr>
        <w:t xml:space="preserve">17. - </w:t>
      </w:r>
      <w:r w:rsidRPr="00216822">
        <w:rPr>
          <w:rFonts w:ascii="Bookman Old Style" w:hAnsi="Bookman Old Style"/>
          <w:b/>
          <w:bCs/>
          <w:color w:val="000000"/>
          <w:sz w:val="22"/>
          <w:szCs w:val="22"/>
          <w:u w:val="single"/>
        </w:rPr>
        <w:t xml:space="preserve">CONSIDERAÇÕES DE CARÁTER GERAL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17.1. - O esclarecimento de dúvidas e informações, sobre o presente Credenciamento, poderão ser requeridos, por escrito, a C.P.L das 08:00 às 11:00 e das 13:00 as 16:00 horas, diariamente, exceto aos sábados, domingos e feriados, através do e-mail licitacaoliberdade2017@gmail.com, até 24:00h (vinte e quatro horas) anteriores à data estabelecida neste Credenciamento, para recebimento dos envelopes contendo a Documentação de Habilitação das licitantes;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17.2. - As impugnações interpostas deverão ser entregues no Serviço de Protocolo da Prefeitura Municipal de Liberdade, das 8:00 às 11:00 e das 13:00 as 16:00 horas diariamente, exceto aos sábados, domingos e feriados, e serão </w:t>
      </w:r>
      <w:r w:rsidR="001F5823" w:rsidRPr="00216822">
        <w:rPr>
          <w:rFonts w:ascii="Bookman Old Style" w:hAnsi="Bookman Old Style"/>
          <w:color w:val="000000"/>
          <w:sz w:val="22"/>
          <w:szCs w:val="22"/>
        </w:rPr>
        <w:t>respondidas observados</w:t>
      </w:r>
      <w:r w:rsidRPr="00216822">
        <w:rPr>
          <w:rFonts w:ascii="Bookman Old Style" w:hAnsi="Bookman Old Style"/>
          <w:color w:val="000000"/>
          <w:sz w:val="22"/>
          <w:szCs w:val="22"/>
        </w:rPr>
        <w:t xml:space="preserve"> os prazos descritos nos parágrafos do art. 41 da Lei Federal nº 8.666/93;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tabs>
          <w:tab w:val="left" w:pos="10348"/>
        </w:tabs>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17.3. - Os documentos, exigidos para este credenciamento, poderão ser apresentados em original, por qualquer processo de cópia autenticada por cartório competente ou por servidor da Administração ou publicação em órgão da Imprensa Oficial. Os que forem de emissão da própria proponente, deverão ser datilografados, ou digitados e impressos, em papel timbrado da licitante, registrar o número deste credenciamento, estar datados e assinados por seu representante legal ou preposto legalmente estabelecido. A exibição do documento original, à </w:t>
      </w:r>
      <w:r w:rsidRPr="00216822">
        <w:rPr>
          <w:rFonts w:ascii="Bookman Old Style" w:hAnsi="Bookman Old Style"/>
          <w:b/>
          <w:bCs/>
          <w:color w:val="000000"/>
          <w:sz w:val="22"/>
          <w:szCs w:val="22"/>
        </w:rPr>
        <w:t>C.P.L.</w:t>
      </w:r>
      <w:r w:rsidRPr="00216822">
        <w:rPr>
          <w:rFonts w:ascii="Bookman Old Style" w:hAnsi="Bookman Old Style"/>
          <w:color w:val="000000"/>
          <w:sz w:val="22"/>
          <w:szCs w:val="22"/>
        </w:rPr>
        <w:t xml:space="preserve">, dispensa a autenticação em cartório; </w:t>
      </w:r>
    </w:p>
    <w:p w:rsidR="00F53C6D" w:rsidRPr="00216822" w:rsidRDefault="00F53C6D" w:rsidP="00F53C6D">
      <w:pPr>
        <w:tabs>
          <w:tab w:val="left" w:pos="10348"/>
        </w:tabs>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tabs>
          <w:tab w:val="left" w:pos="10348"/>
        </w:tabs>
        <w:autoSpaceDE w:val="0"/>
        <w:autoSpaceDN w:val="0"/>
        <w:adjustRightInd w:val="0"/>
        <w:ind w:left="142"/>
        <w:jc w:val="both"/>
        <w:rPr>
          <w:rFonts w:ascii="Bookman Old Style" w:hAnsi="Bookman Old Style"/>
          <w:sz w:val="22"/>
          <w:szCs w:val="22"/>
        </w:rPr>
      </w:pPr>
      <w:r w:rsidRPr="00216822">
        <w:rPr>
          <w:rFonts w:ascii="Bookman Old Style" w:hAnsi="Bookman Old Style"/>
          <w:color w:val="000000"/>
          <w:sz w:val="22"/>
          <w:szCs w:val="22"/>
        </w:rPr>
        <w:t xml:space="preserve">17.4. - </w:t>
      </w:r>
      <w:r w:rsidRPr="00216822">
        <w:rPr>
          <w:rFonts w:ascii="Bookman Old Style" w:hAnsi="Bookman Old Style"/>
          <w:sz w:val="22"/>
          <w:szCs w:val="22"/>
        </w:rPr>
        <w:t>A participação no presente processo de credenciamento implica na aceitação integral e irretratável de todas as condições exigidas neste edital e nos documentos que dele fazem parte, bem como na observância dos preceitos legais e regulamentares em vigor.</w:t>
      </w:r>
    </w:p>
    <w:p w:rsidR="00F53C6D" w:rsidRPr="00216822" w:rsidRDefault="00F53C6D" w:rsidP="00F53C6D">
      <w:pPr>
        <w:autoSpaceDE w:val="0"/>
        <w:autoSpaceDN w:val="0"/>
        <w:adjustRightInd w:val="0"/>
        <w:ind w:left="142"/>
        <w:jc w:val="both"/>
        <w:rPr>
          <w:rFonts w:ascii="Bookman Old Style" w:hAnsi="Bookman Old Style"/>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sz w:val="22"/>
          <w:szCs w:val="22"/>
        </w:rPr>
        <w:t xml:space="preserve">17.5 - </w:t>
      </w:r>
      <w:r w:rsidRPr="00216822">
        <w:rPr>
          <w:rFonts w:ascii="Bookman Old Style" w:hAnsi="Bookman Old Style"/>
          <w:color w:val="000000"/>
          <w:sz w:val="22"/>
          <w:szCs w:val="22"/>
        </w:rPr>
        <w:t xml:space="preserve">A Administração poderá, a qualquer momento, revogar este credenciamento por razões de interesse público decorrente de fato superveniente devidamente comprovado, </w:t>
      </w:r>
      <w:r w:rsidRPr="00216822">
        <w:rPr>
          <w:rFonts w:ascii="Bookman Old Style" w:hAnsi="Bookman Old Style"/>
          <w:color w:val="000000"/>
          <w:sz w:val="22"/>
          <w:szCs w:val="22"/>
        </w:rPr>
        <w:lastRenderedPageBreak/>
        <w:t>ou anular o certame se constatado vício no seu processamento, mediante parecer escrito e devidamente fundamentado.</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17.6 - É facultada a comissão de licitação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à inclusão posterior de documento ou informação que deveria constar originariamente da proposta ou da documentação de habilitação.</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17.7. </w:t>
      </w:r>
      <w:r w:rsidRPr="00216822">
        <w:rPr>
          <w:rFonts w:ascii="Bookman Old Style" w:hAnsi="Bookman Old Style"/>
          <w:b/>
          <w:bCs/>
          <w:color w:val="000000"/>
          <w:sz w:val="22"/>
          <w:szCs w:val="22"/>
        </w:rPr>
        <w:t xml:space="preserve">– A Prefeitura Municipal de Liberdade </w:t>
      </w:r>
      <w:r w:rsidRPr="00216822">
        <w:rPr>
          <w:rFonts w:ascii="Bookman Old Style" w:hAnsi="Bookman Old Style"/>
          <w:color w:val="000000"/>
          <w:sz w:val="22"/>
          <w:szCs w:val="22"/>
        </w:rPr>
        <w:t xml:space="preserve">e as licitantes do certame elegem o foro da Cidade de Aiuruoca - MG, para dirimir qualquer questão controversa relacionada com o presente edital. </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 xml:space="preserve">Liberdade, </w:t>
      </w:r>
      <w:r w:rsidR="003D3381">
        <w:rPr>
          <w:rFonts w:ascii="Bookman Old Style" w:hAnsi="Bookman Old Style"/>
          <w:color w:val="000000"/>
          <w:sz w:val="22"/>
          <w:szCs w:val="22"/>
        </w:rPr>
        <w:t xml:space="preserve">12 de Fevereiro </w:t>
      </w:r>
      <w:r w:rsidR="00A40FBC" w:rsidRPr="003D3381">
        <w:rPr>
          <w:rFonts w:ascii="Bookman Old Style" w:hAnsi="Bookman Old Style"/>
          <w:color w:val="000000"/>
          <w:sz w:val="22"/>
          <w:szCs w:val="22"/>
        </w:rPr>
        <w:t>de 2021</w:t>
      </w:r>
      <w:r w:rsidRPr="003D3381">
        <w:rPr>
          <w:rFonts w:ascii="Bookman Old Style" w:hAnsi="Bookman Old Style"/>
          <w:color w:val="000000"/>
          <w:sz w:val="22"/>
          <w:szCs w:val="22"/>
        </w:rPr>
        <w:t>.</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ind w:left="142"/>
        <w:jc w:val="center"/>
        <w:rPr>
          <w:rFonts w:ascii="Bookman Old Style" w:hAnsi="Bookman Old Style"/>
          <w:bCs/>
          <w:color w:val="000000"/>
          <w:sz w:val="22"/>
          <w:szCs w:val="22"/>
        </w:rPr>
      </w:pPr>
      <w:r w:rsidRPr="00216822">
        <w:rPr>
          <w:rFonts w:ascii="Bookman Old Style" w:hAnsi="Bookman Old Style"/>
          <w:bCs/>
          <w:color w:val="000000"/>
          <w:sz w:val="22"/>
          <w:szCs w:val="22"/>
        </w:rPr>
        <w:t>_____________________________</w:t>
      </w:r>
    </w:p>
    <w:p w:rsidR="00F53C6D" w:rsidRPr="00216822" w:rsidRDefault="00A40FBC" w:rsidP="00A40FBC">
      <w:pPr>
        <w:ind w:left="142"/>
        <w:jc w:val="center"/>
        <w:rPr>
          <w:rFonts w:ascii="Bookman Old Style" w:hAnsi="Bookman Old Style"/>
          <w:bCs/>
          <w:color w:val="000000"/>
          <w:sz w:val="22"/>
          <w:szCs w:val="22"/>
        </w:rPr>
      </w:pPr>
      <w:r>
        <w:rPr>
          <w:rFonts w:ascii="Bookman Old Style" w:hAnsi="Bookman Old Style"/>
          <w:bCs/>
          <w:color w:val="000000"/>
          <w:sz w:val="22"/>
          <w:szCs w:val="22"/>
        </w:rPr>
        <w:t>Adelaide da Costa Figueiredo Ladeira</w:t>
      </w:r>
    </w:p>
    <w:p w:rsidR="00F53C6D" w:rsidRPr="00216822" w:rsidRDefault="00F53C6D" w:rsidP="00F53C6D">
      <w:pPr>
        <w:tabs>
          <w:tab w:val="center" w:pos="4590"/>
        </w:tabs>
        <w:ind w:left="142"/>
        <w:jc w:val="center"/>
        <w:rPr>
          <w:rFonts w:ascii="Bookman Old Style" w:hAnsi="Bookman Old Style" w:cs="Times New Roman"/>
          <w:color w:val="000000"/>
          <w:sz w:val="22"/>
          <w:szCs w:val="22"/>
        </w:rPr>
      </w:pPr>
      <w:r w:rsidRPr="00216822">
        <w:rPr>
          <w:rFonts w:ascii="Bookman Old Style" w:hAnsi="Bookman Old Style"/>
          <w:bCs/>
          <w:color w:val="000000"/>
          <w:sz w:val="22"/>
          <w:szCs w:val="22"/>
        </w:rPr>
        <w:t>Presidente da CPL</w:t>
      </w:r>
    </w:p>
    <w:p w:rsidR="00F53C6D" w:rsidRPr="00216822" w:rsidRDefault="00F53C6D" w:rsidP="00F53C6D">
      <w:pPr>
        <w:tabs>
          <w:tab w:val="center" w:pos="4590"/>
        </w:tabs>
        <w:ind w:left="142"/>
        <w:rPr>
          <w:rFonts w:ascii="Bookman Old Style" w:hAnsi="Bookman Old Style" w:cs="Times New Roman"/>
          <w:color w:val="000000"/>
          <w:sz w:val="22"/>
          <w:szCs w:val="22"/>
        </w:rPr>
      </w:pPr>
    </w:p>
    <w:p w:rsidR="00F53C6D" w:rsidRPr="00216822" w:rsidRDefault="00F53C6D" w:rsidP="00F53C6D">
      <w:pPr>
        <w:tabs>
          <w:tab w:val="center" w:pos="4590"/>
        </w:tabs>
        <w:ind w:left="142"/>
        <w:rPr>
          <w:rFonts w:ascii="Bookman Old Style" w:hAnsi="Bookman Old Style" w:cs="Times New Roman"/>
          <w:color w:val="000000"/>
          <w:sz w:val="22"/>
          <w:szCs w:val="22"/>
        </w:rPr>
      </w:pPr>
    </w:p>
    <w:p w:rsidR="00F53C6D" w:rsidRPr="00216822" w:rsidRDefault="00F53C6D" w:rsidP="00F53C6D">
      <w:pPr>
        <w:tabs>
          <w:tab w:val="center" w:pos="4590"/>
        </w:tabs>
        <w:ind w:left="142"/>
        <w:rPr>
          <w:rFonts w:ascii="Bookman Old Style" w:hAnsi="Bookman Old Style" w:cs="Times New Roman"/>
          <w:color w:val="000000"/>
          <w:sz w:val="22"/>
          <w:szCs w:val="22"/>
        </w:rPr>
      </w:pPr>
    </w:p>
    <w:p w:rsidR="00F53C6D" w:rsidRPr="001F5BB6" w:rsidRDefault="001F5BB6" w:rsidP="001F5BB6">
      <w:pPr>
        <w:ind w:left="142"/>
        <w:jc w:val="center"/>
        <w:rPr>
          <w:rFonts w:ascii="Bookman Old Style" w:hAnsi="Bookman Old Style"/>
          <w:bCs/>
          <w:color w:val="000000"/>
          <w:sz w:val="22"/>
          <w:szCs w:val="22"/>
        </w:rPr>
      </w:pPr>
      <w:r w:rsidRPr="00216822">
        <w:rPr>
          <w:rFonts w:ascii="Bookman Old Style" w:hAnsi="Bookman Old Style"/>
          <w:bCs/>
          <w:color w:val="000000"/>
          <w:sz w:val="22"/>
          <w:szCs w:val="22"/>
        </w:rPr>
        <w:t>_____________________________</w:t>
      </w:r>
    </w:p>
    <w:p w:rsidR="00F53C6D" w:rsidRDefault="001F5BB6" w:rsidP="001F5BB6">
      <w:pPr>
        <w:tabs>
          <w:tab w:val="center" w:pos="4590"/>
        </w:tabs>
        <w:ind w:left="142"/>
        <w:jc w:val="center"/>
        <w:rPr>
          <w:rFonts w:ascii="Bookman Old Style" w:hAnsi="Bookman Old Style" w:cs="Times New Roman"/>
          <w:color w:val="000000"/>
          <w:sz w:val="22"/>
          <w:szCs w:val="22"/>
        </w:rPr>
      </w:pPr>
      <w:r>
        <w:rPr>
          <w:rFonts w:ascii="Bookman Old Style" w:hAnsi="Bookman Old Style" w:cs="Times New Roman"/>
          <w:color w:val="000000"/>
          <w:sz w:val="22"/>
          <w:szCs w:val="22"/>
        </w:rPr>
        <w:t>Walter de Assis Toledo Júnior</w:t>
      </w:r>
    </w:p>
    <w:p w:rsidR="001F5BB6" w:rsidRPr="00216822" w:rsidRDefault="001F5BB6" w:rsidP="001F5BB6">
      <w:pPr>
        <w:tabs>
          <w:tab w:val="center" w:pos="4590"/>
        </w:tabs>
        <w:ind w:left="142"/>
        <w:jc w:val="center"/>
        <w:rPr>
          <w:rFonts w:ascii="Bookman Old Style" w:hAnsi="Bookman Old Style" w:cs="Times New Roman"/>
          <w:color w:val="000000"/>
          <w:sz w:val="22"/>
          <w:szCs w:val="22"/>
        </w:rPr>
      </w:pPr>
      <w:r>
        <w:rPr>
          <w:rFonts w:ascii="Bookman Old Style" w:hAnsi="Bookman Old Style" w:cs="Times New Roman"/>
          <w:color w:val="000000"/>
          <w:sz w:val="22"/>
          <w:szCs w:val="22"/>
        </w:rPr>
        <w:t>Prefeito Municipal</w:t>
      </w:r>
    </w:p>
    <w:p w:rsidR="00F53C6D" w:rsidRPr="00216822" w:rsidRDefault="00F53C6D" w:rsidP="00F53C6D">
      <w:pPr>
        <w:tabs>
          <w:tab w:val="center" w:pos="4590"/>
        </w:tabs>
        <w:ind w:left="142"/>
        <w:rPr>
          <w:rFonts w:ascii="Bookman Old Style" w:hAnsi="Bookman Old Style" w:cs="Times New Roman"/>
          <w:color w:val="000000"/>
          <w:sz w:val="22"/>
          <w:szCs w:val="22"/>
        </w:rPr>
      </w:pPr>
    </w:p>
    <w:p w:rsidR="00F53C6D" w:rsidRPr="00216822" w:rsidRDefault="00F53C6D" w:rsidP="00F53C6D">
      <w:pPr>
        <w:tabs>
          <w:tab w:val="center" w:pos="4590"/>
        </w:tabs>
        <w:ind w:left="142"/>
        <w:rPr>
          <w:rFonts w:ascii="Bookman Old Style" w:hAnsi="Bookman Old Style" w:cs="Times New Roman"/>
          <w:color w:val="000000"/>
          <w:sz w:val="22"/>
          <w:szCs w:val="22"/>
        </w:rPr>
      </w:pPr>
    </w:p>
    <w:p w:rsidR="00F53C6D" w:rsidRDefault="00F53C6D" w:rsidP="00F53C6D">
      <w:pPr>
        <w:tabs>
          <w:tab w:val="center" w:pos="4590"/>
        </w:tabs>
        <w:ind w:left="142"/>
        <w:rPr>
          <w:rFonts w:ascii="Bookman Old Style" w:hAnsi="Bookman Old Style" w:cs="Times New Roman"/>
          <w:color w:val="000000"/>
          <w:sz w:val="22"/>
          <w:szCs w:val="22"/>
        </w:rPr>
      </w:pPr>
    </w:p>
    <w:p w:rsidR="003D3381" w:rsidRDefault="003D3381" w:rsidP="00F53C6D">
      <w:pPr>
        <w:tabs>
          <w:tab w:val="center" w:pos="4590"/>
        </w:tabs>
        <w:ind w:left="142"/>
        <w:rPr>
          <w:rFonts w:ascii="Bookman Old Style" w:hAnsi="Bookman Old Style" w:cs="Times New Roman"/>
          <w:color w:val="000000"/>
          <w:sz w:val="22"/>
          <w:szCs w:val="22"/>
        </w:rPr>
      </w:pPr>
    </w:p>
    <w:p w:rsidR="003D3381" w:rsidRDefault="003D3381" w:rsidP="00F53C6D">
      <w:pPr>
        <w:tabs>
          <w:tab w:val="center" w:pos="4590"/>
        </w:tabs>
        <w:ind w:left="142"/>
        <w:rPr>
          <w:rFonts w:ascii="Bookman Old Style" w:hAnsi="Bookman Old Style" w:cs="Times New Roman"/>
          <w:color w:val="000000"/>
          <w:sz w:val="22"/>
          <w:szCs w:val="22"/>
        </w:rPr>
      </w:pPr>
    </w:p>
    <w:p w:rsidR="003D3381" w:rsidRDefault="003D3381" w:rsidP="00F53C6D">
      <w:pPr>
        <w:tabs>
          <w:tab w:val="center" w:pos="4590"/>
        </w:tabs>
        <w:ind w:left="142"/>
        <w:rPr>
          <w:rFonts w:ascii="Bookman Old Style" w:hAnsi="Bookman Old Style" w:cs="Times New Roman"/>
          <w:color w:val="000000"/>
          <w:sz w:val="22"/>
          <w:szCs w:val="22"/>
        </w:rPr>
      </w:pPr>
    </w:p>
    <w:p w:rsidR="003D3381" w:rsidRDefault="003D3381" w:rsidP="00F53C6D">
      <w:pPr>
        <w:tabs>
          <w:tab w:val="center" w:pos="4590"/>
        </w:tabs>
        <w:ind w:left="142"/>
        <w:rPr>
          <w:rFonts w:ascii="Bookman Old Style" w:hAnsi="Bookman Old Style" w:cs="Times New Roman"/>
          <w:color w:val="000000"/>
          <w:sz w:val="22"/>
          <w:szCs w:val="22"/>
        </w:rPr>
      </w:pPr>
    </w:p>
    <w:p w:rsidR="003D3381" w:rsidRDefault="003D3381" w:rsidP="00F53C6D">
      <w:pPr>
        <w:tabs>
          <w:tab w:val="center" w:pos="4590"/>
        </w:tabs>
        <w:ind w:left="142"/>
        <w:rPr>
          <w:rFonts w:ascii="Bookman Old Style" w:hAnsi="Bookman Old Style" w:cs="Times New Roman"/>
          <w:color w:val="000000"/>
          <w:sz w:val="22"/>
          <w:szCs w:val="22"/>
        </w:rPr>
      </w:pPr>
    </w:p>
    <w:p w:rsidR="003D3381" w:rsidRDefault="003D3381" w:rsidP="00F53C6D">
      <w:pPr>
        <w:tabs>
          <w:tab w:val="center" w:pos="4590"/>
        </w:tabs>
        <w:ind w:left="142"/>
        <w:rPr>
          <w:rFonts w:ascii="Bookman Old Style" w:hAnsi="Bookman Old Style" w:cs="Times New Roman"/>
          <w:color w:val="000000"/>
          <w:sz w:val="22"/>
          <w:szCs w:val="22"/>
        </w:rPr>
      </w:pPr>
    </w:p>
    <w:p w:rsidR="003D3381" w:rsidRDefault="003D3381" w:rsidP="00F53C6D">
      <w:pPr>
        <w:tabs>
          <w:tab w:val="center" w:pos="4590"/>
        </w:tabs>
        <w:ind w:left="142"/>
        <w:rPr>
          <w:rFonts w:ascii="Bookman Old Style" w:hAnsi="Bookman Old Style" w:cs="Times New Roman"/>
          <w:color w:val="000000"/>
          <w:sz w:val="22"/>
          <w:szCs w:val="22"/>
        </w:rPr>
      </w:pPr>
    </w:p>
    <w:p w:rsidR="003D3381" w:rsidRDefault="003D3381" w:rsidP="00F53C6D">
      <w:pPr>
        <w:tabs>
          <w:tab w:val="center" w:pos="4590"/>
        </w:tabs>
        <w:ind w:left="142"/>
        <w:rPr>
          <w:rFonts w:ascii="Bookman Old Style" w:hAnsi="Bookman Old Style" w:cs="Times New Roman"/>
          <w:color w:val="000000"/>
          <w:sz w:val="22"/>
          <w:szCs w:val="22"/>
        </w:rPr>
      </w:pPr>
    </w:p>
    <w:p w:rsidR="003D3381" w:rsidRDefault="003D3381" w:rsidP="00F53C6D">
      <w:pPr>
        <w:tabs>
          <w:tab w:val="center" w:pos="4590"/>
        </w:tabs>
        <w:ind w:left="142"/>
        <w:rPr>
          <w:rFonts w:ascii="Bookman Old Style" w:hAnsi="Bookman Old Style" w:cs="Times New Roman"/>
          <w:color w:val="000000"/>
          <w:sz w:val="22"/>
          <w:szCs w:val="22"/>
        </w:rPr>
      </w:pPr>
    </w:p>
    <w:p w:rsidR="001F5BB6" w:rsidRDefault="001F5BB6" w:rsidP="00F53C6D">
      <w:pPr>
        <w:tabs>
          <w:tab w:val="center" w:pos="4590"/>
        </w:tabs>
        <w:ind w:left="142"/>
        <w:rPr>
          <w:rFonts w:ascii="Bookman Old Style" w:hAnsi="Bookman Old Style" w:cs="Times New Roman"/>
          <w:color w:val="000000"/>
          <w:sz w:val="22"/>
          <w:szCs w:val="22"/>
        </w:rPr>
      </w:pPr>
    </w:p>
    <w:p w:rsidR="001F5BB6" w:rsidRDefault="001F5BB6" w:rsidP="00F53C6D">
      <w:pPr>
        <w:tabs>
          <w:tab w:val="center" w:pos="4590"/>
        </w:tabs>
        <w:ind w:left="142"/>
        <w:rPr>
          <w:rFonts w:ascii="Bookman Old Style" w:hAnsi="Bookman Old Style" w:cs="Times New Roman"/>
          <w:color w:val="000000"/>
          <w:sz w:val="22"/>
          <w:szCs w:val="22"/>
        </w:rPr>
      </w:pPr>
    </w:p>
    <w:p w:rsidR="001F5BB6" w:rsidRDefault="001F5BB6" w:rsidP="00F53C6D">
      <w:pPr>
        <w:tabs>
          <w:tab w:val="center" w:pos="4590"/>
        </w:tabs>
        <w:ind w:left="142"/>
        <w:rPr>
          <w:rFonts w:ascii="Bookman Old Style" w:hAnsi="Bookman Old Style" w:cs="Times New Roman"/>
          <w:color w:val="000000"/>
          <w:sz w:val="22"/>
          <w:szCs w:val="22"/>
        </w:rPr>
      </w:pPr>
    </w:p>
    <w:p w:rsidR="001F5BB6" w:rsidRDefault="001F5BB6" w:rsidP="00F53C6D">
      <w:pPr>
        <w:tabs>
          <w:tab w:val="center" w:pos="4590"/>
        </w:tabs>
        <w:ind w:left="142"/>
        <w:rPr>
          <w:rFonts w:ascii="Bookman Old Style" w:hAnsi="Bookman Old Style" w:cs="Times New Roman"/>
          <w:color w:val="000000"/>
          <w:sz w:val="22"/>
          <w:szCs w:val="22"/>
        </w:rPr>
      </w:pPr>
    </w:p>
    <w:p w:rsidR="001F5BB6" w:rsidRDefault="001F5BB6" w:rsidP="00F53C6D">
      <w:pPr>
        <w:tabs>
          <w:tab w:val="center" w:pos="4590"/>
        </w:tabs>
        <w:ind w:left="142"/>
        <w:rPr>
          <w:rFonts w:ascii="Bookman Old Style" w:hAnsi="Bookman Old Style" w:cs="Times New Roman"/>
          <w:color w:val="000000"/>
          <w:sz w:val="22"/>
          <w:szCs w:val="22"/>
        </w:rPr>
      </w:pPr>
    </w:p>
    <w:p w:rsidR="003D3381" w:rsidRDefault="003D3381" w:rsidP="00F53C6D">
      <w:pPr>
        <w:tabs>
          <w:tab w:val="center" w:pos="4590"/>
        </w:tabs>
        <w:ind w:left="142"/>
        <w:rPr>
          <w:rFonts w:ascii="Bookman Old Style" w:hAnsi="Bookman Old Style" w:cs="Times New Roman"/>
          <w:color w:val="000000"/>
          <w:sz w:val="22"/>
          <w:szCs w:val="22"/>
        </w:rPr>
      </w:pPr>
    </w:p>
    <w:p w:rsidR="003D3381" w:rsidRDefault="003D3381" w:rsidP="00F53C6D">
      <w:pPr>
        <w:tabs>
          <w:tab w:val="center" w:pos="4590"/>
        </w:tabs>
        <w:ind w:left="142"/>
        <w:rPr>
          <w:rFonts w:ascii="Bookman Old Style" w:hAnsi="Bookman Old Style" w:cs="Times New Roman"/>
          <w:color w:val="000000"/>
          <w:sz w:val="22"/>
          <w:szCs w:val="22"/>
        </w:rPr>
      </w:pPr>
    </w:p>
    <w:p w:rsidR="003D3381" w:rsidRDefault="003D3381" w:rsidP="00F53C6D">
      <w:pPr>
        <w:tabs>
          <w:tab w:val="center" w:pos="4590"/>
        </w:tabs>
        <w:ind w:left="142"/>
        <w:rPr>
          <w:rFonts w:ascii="Bookman Old Style" w:hAnsi="Bookman Old Style" w:cs="Times New Roman"/>
          <w:color w:val="000000"/>
          <w:sz w:val="22"/>
          <w:szCs w:val="22"/>
        </w:rPr>
      </w:pPr>
    </w:p>
    <w:p w:rsidR="00917C24" w:rsidRDefault="00917C24" w:rsidP="00F53C6D">
      <w:pPr>
        <w:tabs>
          <w:tab w:val="center" w:pos="4590"/>
        </w:tabs>
        <w:ind w:left="142"/>
        <w:rPr>
          <w:rFonts w:ascii="Bookman Old Style" w:hAnsi="Bookman Old Style" w:cs="Times New Roman"/>
          <w:color w:val="000000"/>
          <w:sz w:val="22"/>
          <w:szCs w:val="22"/>
        </w:rPr>
      </w:pPr>
    </w:p>
    <w:p w:rsidR="00917C24" w:rsidRPr="00216822" w:rsidRDefault="00917C24" w:rsidP="00F53C6D">
      <w:pPr>
        <w:tabs>
          <w:tab w:val="center" w:pos="4590"/>
        </w:tabs>
        <w:ind w:left="142"/>
        <w:rPr>
          <w:rFonts w:ascii="Bookman Old Style" w:hAnsi="Bookman Old Style" w:cs="Times New Roman"/>
          <w:color w:val="000000"/>
          <w:sz w:val="22"/>
          <w:szCs w:val="22"/>
        </w:rPr>
      </w:pPr>
    </w:p>
    <w:p w:rsidR="00F53C6D" w:rsidRPr="00216822" w:rsidRDefault="00F53C6D" w:rsidP="00F53C6D">
      <w:pPr>
        <w:tabs>
          <w:tab w:val="center" w:pos="4590"/>
        </w:tabs>
        <w:ind w:left="142"/>
        <w:rPr>
          <w:rFonts w:ascii="Bookman Old Style" w:hAnsi="Bookman Old Style" w:cs="Times New Roman"/>
          <w:color w:val="000000"/>
          <w:sz w:val="22"/>
          <w:szCs w:val="22"/>
        </w:rPr>
      </w:pPr>
    </w:p>
    <w:p w:rsidR="00F53C6D" w:rsidRPr="00216822" w:rsidRDefault="00F53C6D" w:rsidP="00F53C6D">
      <w:pPr>
        <w:ind w:left="142"/>
        <w:jc w:val="center"/>
        <w:rPr>
          <w:rFonts w:ascii="Bookman Old Style" w:hAnsi="Bookman Old Style"/>
          <w:b/>
          <w:color w:val="000000"/>
          <w:sz w:val="22"/>
          <w:szCs w:val="22"/>
        </w:rPr>
      </w:pPr>
      <w:r w:rsidRPr="00216822">
        <w:rPr>
          <w:rFonts w:ascii="Bookman Old Style" w:hAnsi="Bookman Old Style"/>
          <w:b/>
          <w:color w:val="000000"/>
          <w:sz w:val="22"/>
          <w:szCs w:val="22"/>
        </w:rPr>
        <w:lastRenderedPageBreak/>
        <w:t>ANEXO I</w:t>
      </w:r>
    </w:p>
    <w:p w:rsidR="00F53C6D" w:rsidRPr="00216822" w:rsidRDefault="00F53C6D" w:rsidP="00F53C6D">
      <w:pPr>
        <w:autoSpaceDE w:val="0"/>
        <w:autoSpaceDN w:val="0"/>
        <w:adjustRightInd w:val="0"/>
        <w:ind w:left="142"/>
        <w:jc w:val="center"/>
        <w:rPr>
          <w:rFonts w:ascii="Bookman Old Style" w:hAnsi="Bookman Old Style"/>
          <w:b/>
          <w:color w:val="000000"/>
          <w:sz w:val="22"/>
          <w:szCs w:val="22"/>
        </w:rPr>
      </w:pPr>
      <w:r w:rsidRPr="00216822">
        <w:rPr>
          <w:rFonts w:ascii="Bookman Old Style" w:hAnsi="Bookman Old Style"/>
          <w:b/>
          <w:color w:val="000000"/>
          <w:sz w:val="22"/>
          <w:szCs w:val="22"/>
        </w:rPr>
        <w:t xml:space="preserve">PROJETO BÁSICO </w:t>
      </w:r>
    </w:p>
    <w:p w:rsidR="00F53C6D" w:rsidRPr="00216822" w:rsidRDefault="00F53C6D" w:rsidP="00A40FBC">
      <w:pPr>
        <w:autoSpaceDE w:val="0"/>
        <w:autoSpaceDN w:val="0"/>
        <w:adjustRightInd w:val="0"/>
        <w:jc w:val="center"/>
        <w:rPr>
          <w:rFonts w:ascii="Bookman Old Style" w:hAnsi="Bookman Old Style"/>
          <w:color w:val="000000"/>
          <w:sz w:val="22"/>
          <w:szCs w:val="22"/>
        </w:rPr>
      </w:pPr>
    </w:p>
    <w:p w:rsidR="00F53C6D" w:rsidRPr="00216822" w:rsidRDefault="00F53C6D" w:rsidP="00A40FBC">
      <w:pPr>
        <w:widowControl w:val="0"/>
        <w:tabs>
          <w:tab w:val="left" w:pos="360"/>
        </w:tabs>
        <w:autoSpaceDE w:val="0"/>
        <w:autoSpaceDN w:val="0"/>
        <w:adjustRightInd w:val="0"/>
        <w:jc w:val="both"/>
        <w:rPr>
          <w:rFonts w:ascii="Bookman Old Style" w:hAnsi="Bookman Old Style" w:cs="Helvetica"/>
          <w:color w:val="000000"/>
          <w:sz w:val="22"/>
          <w:szCs w:val="22"/>
        </w:rPr>
      </w:pPr>
      <w:r w:rsidRPr="00216822">
        <w:rPr>
          <w:rFonts w:ascii="Bookman Old Style" w:hAnsi="Bookman Old Style"/>
          <w:b/>
          <w:color w:val="000000"/>
          <w:sz w:val="22"/>
          <w:szCs w:val="22"/>
        </w:rPr>
        <w:t xml:space="preserve">01 - </w:t>
      </w:r>
      <w:r w:rsidRPr="003D3381">
        <w:rPr>
          <w:rFonts w:ascii="Bookman Old Style" w:hAnsi="Bookman Old Style"/>
          <w:b/>
          <w:color w:val="000000"/>
          <w:sz w:val="22"/>
          <w:szCs w:val="22"/>
          <w:u w:val="single"/>
        </w:rPr>
        <w:t>OBJETO</w:t>
      </w:r>
    </w:p>
    <w:p w:rsidR="00F53C6D" w:rsidRPr="00216822" w:rsidRDefault="00F53C6D" w:rsidP="00A40FBC">
      <w:pPr>
        <w:widowControl w:val="0"/>
        <w:tabs>
          <w:tab w:val="left" w:pos="360"/>
        </w:tabs>
        <w:autoSpaceDE w:val="0"/>
        <w:autoSpaceDN w:val="0"/>
        <w:adjustRightInd w:val="0"/>
        <w:jc w:val="both"/>
        <w:rPr>
          <w:rFonts w:ascii="Bookman Old Style" w:hAnsi="Bookman Old Style" w:cs="Helvetica"/>
          <w:color w:val="000000"/>
          <w:sz w:val="22"/>
          <w:szCs w:val="22"/>
        </w:rPr>
      </w:pPr>
    </w:p>
    <w:p w:rsidR="00A40FBC" w:rsidRDefault="00F53C6D" w:rsidP="003D3381">
      <w:pPr>
        <w:autoSpaceDE w:val="0"/>
        <w:autoSpaceDN w:val="0"/>
        <w:adjustRightInd w:val="0"/>
        <w:spacing w:after="120"/>
        <w:jc w:val="both"/>
        <w:rPr>
          <w:rFonts w:ascii="Bookman Old Style" w:hAnsi="Bookman Old Style"/>
          <w:color w:val="000000"/>
          <w:sz w:val="22"/>
          <w:szCs w:val="22"/>
        </w:rPr>
      </w:pPr>
      <w:r w:rsidRPr="00216822">
        <w:rPr>
          <w:rFonts w:ascii="Bookman Old Style" w:hAnsi="Bookman Old Style"/>
          <w:color w:val="000000"/>
          <w:sz w:val="22"/>
          <w:szCs w:val="22"/>
        </w:rPr>
        <w:t xml:space="preserve">1.1 - </w:t>
      </w:r>
      <w:r w:rsidR="003D3381" w:rsidRPr="00216822">
        <w:rPr>
          <w:rFonts w:ascii="Bookman Old Style" w:hAnsi="Bookman Old Style" w:cs="Times New Roman"/>
          <w:color w:val="000000"/>
          <w:sz w:val="22"/>
          <w:szCs w:val="22"/>
        </w:rPr>
        <w:t xml:space="preserve">O presente Chamamento Público tem por objetivo o </w:t>
      </w:r>
      <w:r w:rsidR="003D3381" w:rsidRPr="00216822">
        <w:rPr>
          <w:rFonts w:ascii="Bookman Old Style" w:hAnsi="Bookman Old Style"/>
          <w:color w:val="000000"/>
          <w:sz w:val="22"/>
          <w:szCs w:val="22"/>
        </w:rPr>
        <w:t xml:space="preserve">credenciamento de profissionais da área de saúde (pessoas físicas ou Jurídicas) para </w:t>
      </w:r>
      <w:r w:rsidR="003D3381">
        <w:rPr>
          <w:rFonts w:ascii="Bookman Old Style" w:hAnsi="Bookman Old Style"/>
          <w:color w:val="000000"/>
          <w:sz w:val="22"/>
          <w:szCs w:val="22"/>
        </w:rPr>
        <w:t xml:space="preserve">a realização de consultas médicas especializadas em pediatria, de </w:t>
      </w:r>
      <w:r w:rsidR="003D3381" w:rsidRPr="00216822">
        <w:rPr>
          <w:rFonts w:ascii="Bookman Old Style" w:hAnsi="Bookman Old Style"/>
          <w:color w:val="000000"/>
          <w:sz w:val="22"/>
          <w:szCs w:val="22"/>
        </w:rPr>
        <w:t>forma</w:t>
      </w:r>
      <w:r w:rsidR="003D3381">
        <w:rPr>
          <w:rFonts w:ascii="Bookman Old Style" w:hAnsi="Bookman Old Style"/>
          <w:color w:val="000000"/>
          <w:sz w:val="22"/>
          <w:szCs w:val="22"/>
        </w:rPr>
        <w:t xml:space="preserve"> complementar da cobertura dos serviços prestados pela rede Municipal de Saúde/Sistema Único de Saúde, à pacientes do Município de Liberdade, conforme especificações contidas no Projeto Básico – Anexo I do Edital.</w:t>
      </w:r>
    </w:p>
    <w:p w:rsidR="00F53C6D" w:rsidRPr="00216822" w:rsidRDefault="00F53C6D" w:rsidP="00A40FBC">
      <w:pPr>
        <w:autoSpaceDE w:val="0"/>
        <w:autoSpaceDN w:val="0"/>
        <w:adjustRightInd w:val="0"/>
        <w:jc w:val="both"/>
        <w:rPr>
          <w:rFonts w:ascii="Bookman Old Style" w:hAnsi="Bookman Old Style"/>
          <w:b/>
          <w:color w:val="000000"/>
          <w:sz w:val="22"/>
          <w:szCs w:val="22"/>
        </w:rPr>
      </w:pPr>
      <w:r w:rsidRPr="00216822">
        <w:rPr>
          <w:rFonts w:ascii="Bookman Old Style" w:hAnsi="Bookman Old Style"/>
          <w:b/>
          <w:color w:val="000000"/>
          <w:sz w:val="22"/>
          <w:szCs w:val="22"/>
        </w:rPr>
        <w:t xml:space="preserve">02 - </w:t>
      </w:r>
      <w:r w:rsidRPr="003D3381">
        <w:rPr>
          <w:rFonts w:ascii="Bookman Old Style" w:hAnsi="Bookman Old Style"/>
          <w:b/>
          <w:color w:val="000000"/>
          <w:sz w:val="22"/>
          <w:szCs w:val="22"/>
          <w:u w:val="single"/>
        </w:rPr>
        <w:t xml:space="preserve">JUSTIFICATIVA </w:t>
      </w: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p>
    <w:p w:rsidR="00F53C6D" w:rsidRDefault="00E13D2A" w:rsidP="00AF2E79">
      <w:pPr>
        <w:autoSpaceDE w:val="0"/>
        <w:autoSpaceDN w:val="0"/>
        <w:adjustRightInd w:val="0"/>
        <w:jc w:val="both"/>
        <w:rPr>
          <w:rFonts w:ascii="Bookman Old Style" w:hAnsi="Bookman Old Style" w:cs="Times New Roman"/>
          <w:color w:val="000000"/>
          <w:sz w:val="22"/>
          <w:szCs w:val="22"/>
        </w:rPr>
      </w:pPr>
      <w:r>
        <w:rPr>
          <w:rFonts w:ascii="Bookman Old Style" w:hAnsi="Bookman Old Style" w:cs="Times New Roman"/>
          <w:color w:val="000000"/>
          <w:sz w:val="22"/>
          <w:szCs w:val="22"/>
        </w:rPr>
        <w:t xml:space="preserve">2.1. A </w:t>
      </w:r>
      <w:r w:rsidR="00581231">
        <w:rPr>
          <w:rFonts w:ascii="Bookman Old Style" w:hAnsi="Bookman Old Style" w:cs="Times New Roman"/>
          <w:color w:val="000000"/>
          <w:sz w:val="22"/>
          <w:szCs w:val="22"/>
        </w:rPr>
        <w:t>realização de</w:t>
      </w:r>
      <w:r>
        <w:rPr>
          <w:rFonts w:ascii="Bookman Old Style" w:hAnsi="Bookman Old Style" w:cs="Times New Roman"/>
          <w:color w:val="000000"/>
          <w:sz w:val="22"/>
          <w:szCs w:val="22"/>
        </w:rPr>
        <w:t xml:space="preserve"> processo de licitação </w:t>
      </w:r>
      <w:r w:rsidR="00D61E88">
        <w:rPr>
          <w:rFonts w:ascii="Bookman Old Style" w:hAnsi="Bookman Old Style" w:cs="Times New Roman"/>
          <w:color w:val="000000"/>
          <w:sz w:val="22"/>
          <w:szCs w:val="22"/>
        </w:rPr>
        <w:t>para essa contratação se justifica face ao interesse público</w:t>
      </w:r>
      <w:r w:rsidR="00EA4536">
        <w:rPr>
          <w:rFonts w:ascii="Bookman Old Style" w:hAnsi="Bookman Old Style" w:cs="Times New Roman"/>
          <w:color w:val="000000"/>
          <w:sz w:val="22"/>
          <w:szCs w:val="22"/>
        </w:rPr>
        <w:t xml:space="preserve"> de proporcionar melhor atendimento </w:t>
      </w:r>
      <w:r w:rsidR="00581231">
        <w:rPr>
          <w:rFonts w:ascii="Bookman Old Style" w:hAnsi="Bookman Old Style" w:cs="Times New Roman"/>
          <w:color w:val="000000"/>
          <w:sz w:val="22"/>
          <w:szCs w:val="22"/>
        </w:rPr>
        <w:t>à</w:t>
      </w:r>
      <w:r w:rsidR="00EA4536">
        <w:rPr>
          <w:rFonts w:ascii="Bookman Old Style" w:hAnsi="Bookman Old Style" w:cs="Times New Roman"/>
          <w:color w:val="000000"/>
          <w:sz w:val="22"/>
          <w:szCs w:val="22"/>
        </w:rPr>
        <w:t xml:space="preserve"> saúde aos munícipes</w:t>
      </w:r>
      <w:r w:rsidR="00F53C6D" w:rsidRPr="00216822">
        <w:rPr>
          <w:rFonts w:ascii="Bookman Old Style" w:hAnsi="Bookman Old Style" w:cs="Times New Roman"/>
          <w:color w:val="000000"/>
          <w:sz w:val="22"/>
          <w:szCs w:val="22"/>
        </w:rPr>
        <w:t>;</w:t>
      </w:r>
    </w:p>
    <w:p w:rsidR="00F53C6D" w:rsidRPr="00216822" w:rsidRDefault="00F53C6D" w:rsidP="00AF2E79">
      <w:pPr>
        <w:autoSpaceDE w:val="0"/>
        <w:autoSpaceDN w:val="0"/>
        <w:adjustRightInd w:val="0"/>
        <w:jc w:val="both"/>
        <w:rPr>
          <w:rFonts w:ascii="Bookman Old Style" w:hAnsi="Bookman Old Style" w:cs="Times New Roman"/>
          <w:color w:val="000000"/>
          <w:sz w:val="22"/>
          <w:szCs w:val="22"/>
        </w:rPr>
      </w:pPr>
    </w:p>
    <w:p w:rsidR="00F53C6D" w:rsidRPr="00216822" w:rsidRDefault="00BD390E" w:rsidP="00AF2E79">
      <w:pPr>
        <w:autoSpaceDE w:val="0"/>
        <w:autoSpaceDN w:val="0"/>
        <w:adjustRightInd w:val="0"/>
        <w:jc w:val="both"/>
        <w:rPr>
          <w:rFonts w:ascii="Bookman Old Style" w:hAnsi="Bookman Old Style" w:cs="Times New Roman"/>
          <w:color w:val="000000"/>
          <w:sz w:val="22"/>
          <w:szCs w:val="22"/>
        </w:rPr>
      </w:pPr>
      <w:r>
        <w:rPr>
          <w:rFonts w:ascii="Bookman Old Style" w:hAnsi="Bookman Old Style" w:cs="Times New Roman"/>
          <w:color w:val="000000"/>
          <w:sz w:val="22"/>
          <w:szCs w:val="22"/>
        </w:rPr>
        <w:t>2.2</w:t>
      </w:r>
      <w:r w:rsidR="00F53C6D" w:rsidRPr="00216822">
        <w:rPr>
          <w:rFonts w:ascii="Bookman Old Style" w:hAnsi="Bookman Old Style" w:cs="Times New Roman"/>
          <w:color w:val="000000"/>
          <w:sz w:val="22"/>
          <w:szCs w:val="22"/>
        </w:rPr>
        <w:t xml:space="preserve"> – Credenciamento de todos interessados, dentro do tempo determinado nesta Chamada, desde que satisfaçam os requisitos e expressamente acatem as condições da administração pública; </w:t>
      </w:r>
    </w:p>
    <w:p w:rsidR="00F53C6D" w:rsidRPr="00216822" w:rsidRDefault="00F53C6D" w:rsidP="00AF2E79">
      <w:pPr>
        <w:autoSpaceDE w:val="0"/>
        <w:autoSpaceDN w:val="0"/>
        <w:adjustRightInd w:val="0"/>
        <w:jc w:val="both"/>
        <w:rPr>
          <w:rFonts w:ascii="Bookman Old Style" w:hAnsi="Bookman Old Style" w:cs="Times New Roman"/>
          <w:color w:val="000000"/>
          <w:sz w:val="22"/>
          <w:szCs w:val="22"/>
        </w:rPr>
      </w:pPr>
    </w:p>
    <w:p w:rsidR="00F53C6D" w:rsidRDefault="00F53C6D" w:rsidP="00FF09FB">
      <w:pPr>
        <w:widowControl w:val="0"/>
        <w:tabs>
          <w:tab w:val="left" w:pos="4540"/>
        </w:tabs>
        <w:ind w:left="142"/>
        <w:jc w:val="both"/>
        <w:rPr>
          <w:rFonts w:ascii="Bookman Old Style" w:hAnsi="Bookman Old Style"/>
          <w:b/>
          <w:snapToGrid w:val="0"/>
          <w:color w:val="000000"/>
          <w:sz w:val="22"/>
          <w:szCs w:val="22"/>
          <w:u w:val="single"/>
        </w:rPr>
      </w:pPr>
      <w:r w:rsidRPr="00216822">
        <w:rPr>
          <w:rFonts w:ascii="Bookman Old Style" w:hAnsi="Bookman Old Style"/>
          <w:b/>
          <w:snapToGrid w:val="0"/>
          <w:sz w:val="22"/>
          <w:szCs w:val="22"/>
        </w:rPr>
        <w:t xml:space="preserve">03 – </w:t>
      </w:r>
      <w:r w:rsidRPr="00FF09FB">
        <w:rPr>
          <w:rFonts w:ascii="Bookman Old Style" w:hAnsi="Bookman Old Style"/>
          <w:b/>
          <w:snapToGrid w:val="0"/>
          <w:color w:val="000000"/>
          <w:sz w:val="22"/>
          <w:szCs w:val="22"/>
          <w:u w:val="single"/>
        </w:rPr>
        <w:t>RELAÇÃO DOS SERVIÇOS</w:t>
      </w:r>
    </w:p>
    <w:p w:rsidR="00FF09FB" w:rsidRPr="00FF09FB" w:rsidRDefault="00FF09FB" w:rsidP="00FF09FB">
      <w:pPr>
        <w:widowControl w:val="0"/>
        <w:tabs>
          <w:tab w:val="left" w:pos="4540"/>
        </w:tabs>
        <w:ind w:left="142"/>
        <w:jc w:val="both"/>
        <w:rPr>
          <w:rFonts w:ascii="Bookman Old Style" w:hAnsi="Bookman Old Style"/>
          <w:b/>
          <w:snapToGrid w:val="0"/>
          <w:color w:val="000000"/>
          <w:sz w:val="22"/>
          <w:szCs w:val="22"/>
          <w:u w:val="single"/>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1843"/>
        <w:gridCol w:w="1701"/>
        <w:gridCol w:w="1691"/>
        <w:gridCol w:w="1427"/>
        <w:gridCol w:w="1701"/>
      </w:tblGrid>
      <w:tr w:rsidR="00F53C6D" w:rsidRPr="00216822" w:rsidTr="00FF09FB">
        <w:trPr>
          <w:trHeight w:val="690"/>
          <w:jc w:val="center"/>
        </w:trPr>
        <w:tc>
          <w:tcPr>
            <w:tcW w:w="846" w:type="dxa"/>
          </w:tcPr>
          <w:p w:rsidR="00F53C6D" w:rsidRPr="00FF09FB" w:rsidRDefault="00F53C6D" w:rsidP="00F53C6D">
            <w:pPr>
              <w:ind w:left="142"/>
              <w:jc w:val="both"/>
              <w:rPr>
                <w:rFonts w:ascii="Bookman Old Style" w:hAnsi="Bookman Old Style" w:cs="Times New Roman"/>
                <w:color w:val="000000"/>
                <w:sz w:val="18"/>
                <w:szCs w:val="18"/>
              </w:rPr>
            </w:pPr>
            <w:r w:rsidRPr="00FF09FB">
              <w:rPr>
                <w:rFonts w:ascii="Bookman Old Style" w:hAnsi="Bookman Old Style" w:cs="Times New Roman"/>
                <w:color w:val="000000"/>
                <w:sz w:val="18"/>
                <w:szCs w:val="18"/>
              </w:rPr>
              <w:t>ITEM</w:t>
            </w:r>
          </w:p>
        </w:tc>
        <w:tc>
          <w:tcPr>
            <w:tcW w:w="1843" w:type="dxa"/>
          </w:tcPr>
          <w:p w:rsidR="00F53C6D" w:rsidRPr="00FF09FB" w:rsidRDefault="00F53C6D" w:rsidP="00B71B7C">
            <w:pPr>
              <w:ind w:left="-70" w:right="-70"/>
              <w:jc w:val="center"/>
              <w:rPr>
                <w:rFonts w:ascii="Bookman Old Style" w:hAnsi="Bookman Old Style" w:cs="Times New Roman"/>
                <w:color w:val="000000"/>
                <w:sz w:val="18"/>
                <w:szCs w:val="18"/>
              </w:rPr>
            </w:pPr>
            <w:r w:rsidRPr="00FF09FB">
              <w:rPr>
                <w:rFonts w:ascii="Bookman Old Style" w:hAnsi="Bookman Old Style" w:cs="Times New Roman"/>
                <w:color w:val="000000"/>
                <w:sz w:val="18"/>
                <w:szCs w:val="18"/>
              </w:rPr>
              <w:t>ESPECIALIDADE</w:t>
            </w:r>
          </w:p>
        </w:tc>
        <w:tc>
          <w:tcPr>
            <w:tcW w:w="1701" w:type="dxa"/>
          </w:tcPr>
          <w:p w:rsidR="00F53C6D" w:rsidRPr="00FF09FB" w:rsidRDefault="00F53C6D" w:rsidP="00B71B7C">
            <w:pPr>
              <w:ind w:left="142" w:right="-51"/>
              <w:jc w:val="center"/>
              <w:rPr>
                <w:rFonts w:ascii="Bookman Old Style" w:hAnsi="Bookman Old Style" w:cs="Times New Roman"/>
                <w:color w:val="000000"/>
                <w:sz w:val="18"/>
                <w:szCs w:val="18"/>
              </w:rPr>
            </w:pPr>
            <w:r w:rsidRPr="00FF09FB">
              <w:rPr>
                <w:rFonts w:ascii="Bookman Old Style" w:hAnsi="Bookman Old Style" w:cs="Times New Roman"/>
                <w:color w:val="000000"/>
                <w:sz w:val="18"/>
                <w:szCs w:val="18"/>
              </w:rPr>
              <w:t>QUANTIDADE ESTIMADA MENSAL</w:t>
            </w:r>
          </w:p>
        </w:tc>
        <w:tc>
          <w:tcPr>
            <w:tcW w:w="1691" w:type="dxa"/>
          </w:tcPr>
          <w:p w:rsidR="00F53C6D" w:rsidRPr="00FF09FB" w:rsidRDefault="00BB36E6" w:rsidP="00BB36E6">
            <w:pPr>
              <w:ind w:left="142"/>
              <w:jc w:val="center"/>
              <w:rPr>
                <w:rFonts w:ascii="Bookman Old Style" w:hAnsi="Bookman Old Style" w:cs="Times New Roman"/>
                <w:color w:val="000000"/>
                <w:sz w:val="18"/>
                <w:szCs w:val="18"/>
              </w:rPr>
            </w:pPr>
            <w:r w:rsidRPr="00FF09FB">
              <w:rPr>
                <w:rFonts w:ascii="Bookman Old Style" w:hAnsi="Bookman Old Style" w:cs="Times New Roman"/>
                <w:color w:val="000000"/>
                <w:sz w:val="18"/>
                <w:szCs w:val="18"/>
              </w:rPr>
              <w:t xml:space="preserve">QUANTIDADE ESTIMADA </w:t>
            </w:r>
            <w:r>
              <w:rPr>
                <w:rFonts w:ascii="Bookman Old Style" w:hAnsi="Bookman Old Style" w:cs="Times New Roman"/>
                <w:color w:val="000000"/>
                <w:sz w:val="18"/>
                <w:szCs w:val="18"/>
              </w:rPr>
              <w:t>PARA 12 MESE</w:t>
            </w:r>
            <w:r w:rsidR="005E2CEC">
              <w:rPr>
                <w:rFonts w:ascii="Bookman Old Style" w:hAnsi="Bookman Old Style" w:cs="Times New Roman"/>
                <w:color w:val="000000"/>
                <w:sz w:val="18"/>
                <w:szCs w:val="18"/>
              </w:rPr>
              <w:t>S</w:t>
            </w:r>
          </w:p>
        </w:tc>
        <w:tc>
          <w:tcPr>
            <w:tcW w:w="1427" w:type="dxa"/>
          </w:tcPr>
          <w:p w:rsidR="00F53C6D" w:rsidRPr="00FF09FB" w:rsidRDefault="007E0852" w:rsidP="00F53C6D">
            <w:pPr>
              <w:ind w:left="142"/>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VALOR DA CONSULTA</w:t>
            </w:r>
          </w:p>
        </w:tc>
        <w:tc>
          <w:tcPr>
            <w:tcW w:w="1701" w:type="dxa"/>
          </w:tcPr>
          <w:p w:rsidR="00F53C6D" w:rsidRPr="00FF09FB" w:rsidRDefault="007E0852" w:rsidP="00F53C6D">
            <w:pPr>
              <w:ind w:left="142"/>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VALOR TOTAL ESTIMADO</w:t>
            </w:r>
          </w:p>
        </w:tc>
      </w:tr>
      <w:tr w:rsidR="00F53C6D" w:rsidRPr="00216822" w:rsidTr="00FF09FB">
        <w:trPr>
          <w:trHeight w:val="261"/>
          <w:jc w:val="center"/>
        </w:trPr>
        <w:tc>
          <w:tcPr>
            <w:tcW w:w="846" w:type="dxa"/>
          </w:tcPr>
          <w:p w:rsidR="00F53C6D" w:rsidRPr="00216822" w:rsidRDefault="00F53C6D" w:rsidP="00F53C6D">
            <w:pPr>
              <w:ind w:left="142"/>
              <w:jc w:val="both"/>
              <w:rPr>
                <w:rFonts w:ascii="Bookman Old Style" w:hAnsi="Bookman Old Style" w:cs="Times New Roman"/>
                <w:color w:val="000000"/>
                <w:sz w:val="22"/>
                <w:szCs w:val="22"/>
              </w:rPr>
            </w:pPr>
            <w:r w:rsidRPr="00216822">
              <w:rPr>
                <w:rFonts w:ascii="Bookman Old Style" w:hAnsi="Bookman Old Style" w:cs="Times New Roman"/>
                <w:color w:val="000000"/>
                <w:sz w:val="22"/>
                <w:szCs w:val="22"/>
              </w:rPr>
              <w:t>01</w:t>
            </w:r>
          </w:p>
        </w:tc>
        <w:tc>
          <w:tcPr>
            <w:tcW w:w="1843" w:type="dxa"/>
          </w:tcPr>
          <w:p w:rsidR="00F53C6D" w:rsidRPr="00216822" w:rsidRDefault="00BD390E" w:rsidP="00BD390E">
            <w:pPr>
              <w:tabs>
                <w:tab w:val="center" w:pos="4252"/>
                <w:tab w:val="right" w:pos="8504"/>
              </w:tabs>
              <w:ind w:left="142"/>
              <w:jc w:val="center"/>
              <w:rPr>
                <w:rFonts w:ascii="Bookman Old Style" w:hAnsi="Bookman Old Style"/>
                <w:color w:val="000000"/>
                <w:sz w:val="22"/>
                <w:szCs w:val="22"/>
              </w:rPr>
            </w:pPr>
            <w:r>
              <w:rPr>
                <w:rFonts w:ascii="Bookman Old Style" w:hAnsi="Bookman Old Style"/>
                <w:color w:val="000000"/>
                <w:sz w:val="22"/>
                <w:szCs w:val="22"/>
              </w:rPr>
              <w:t xml:space="preserve">Consultas Médicas especializadas </w:t>
            </w:r>
            <w:r w:rsidRPr="00BD390E">
              <w:rPr>
                <w:rFonts w:ascii="Bookman Old Style" w:hAnsi="Bookman Old Style"/>
                <w:b/>
                <w:i/>
                <w:color w:val="000000"/>
                <w:sz w:val="22"/>
                <w:szCs w:val="22"/>
              </w:rPr>
              <w:t>Pediatria</w:t>
            </w:r>
          </w:p>
        </w:tc>
        <w:tc>
          <w:tcPr>
            <w:tcW w:w="1701" w:type="dxa"/>
          </w:tcPr>
          <w:p w:rsidR="00F53C6D" w:rsidRDefault="00BB36E6" w:rsidP="00F53C6D">
            <w:pPr>
              <w:ind w:left="142"/>
              <w:jc w:val="center"/>
              <w:rPr>
                <w:rFonts w:ascii="Bookman Old Style" w:hAnsi="Bookman Old Style" w:cs="Times New Roman"/>
                <w:color w:val="000000"/>
                <w:sz w:val="22"/>
                <w:szCs w:val="22"/>
              </w:rPr>
            </w:pPr>
            <w:r w:rsidRPr="00BB36E6">
              <w:rPr>
                <w:rFonts w:ascii="Bookman Old Style" w:hAnsi="Bookman Old Style" w:cs="Times New Roman"/>
                <w:color w:val="000000"/>
                <w:sz w:val="22"/>
                <w:szCs w:val="22"/>
              </w:rPr>
              <w:t>100</w:t>
            </w:r>
          </w:p>
          <w:p w:rsidR="00BB36E6" w:rsidRPr="00E94360" w:rsidRDefault="00BB36E6" w:rsidP="00F53C6D">
            <w:pPr>
              <w:ind w:left="142"/>
              <w:jc w:val="center"/>
              <w:rPr>
                <w:rFonts w:ascii="Bookman Old Style" w:hAnsi="Bookman Old Style" w:cs="Times New Roman"/>
                <w:color w:val="000000"/>
                <w:sz w:val="22"/>
                <w:szCs w:val="22"/>
                <w:highlight w:val="green"/>
              </w:rPr>
            </w:pPr>
            <w:r>
              <w:rPr>
                <w:rFonts w:ascii="Bookman Old Style" w:hAnsi="Bookman Old Style" w:cs="Times New Roman"/>
                <w:color w:val="000000"/>
                <w:sz w:val="22"/>
                <w:szCs w:val="22"/>
              </w:rPr>
              <w:t>Consultas</w:t>
            </w:r>
          </w:p>
        </w:tc>
        <w:tc>
          <w:tcPr>
            <w:tcW w:w="1691" w:type="dxa"/>
          </w:tcPr>
          <w:p w:rsidR="00F53C6D" w:rsidRPr="00E94360" w:rsidRDefault="007E0852" w:rsidP="007E0852">
            <w:pPr>
              <w:ind w:left="142"/>
              <w:jc w:val="center"/>
              <w:rPr>
                <w:rFonts w:ascii="Bookman Old Style" w:hAnsi="Bookman Old Style" w:cs="Times New Roman"/>
                <w:color w:val="000000"/>
                <w:sz w:val="22"/>
                <w:szCs w:val="22"/>
                <w:highlight w:val="green"/>
              </w:rPr>
            </w:pPr>
            <w:r w:rsidRPr="007E0852">
              <w:rPr>
                <w:rFonts w:ascii="Bookman Old Style" w:hAnsi="Bookman Old Style" w:cs="Times New Roman"/>
                <w:color w:val="000000"/>
                <w:sz w:val="22"/>
                <w:szCs w:val="22"/>
              </w:rPr>
              <w:t>1.200 Consultas</w:t>
            </w:r>
          </w:p>
        </w:tc>
        <w:tc>
          <w:tcPr>
            <w:tcW w:w="1427" w:type="dxa"/>
          </w:tcPr>
          <w:p w:rsidR="00F53C6D" w:rsidRPr="00EE7E7A" w:rsidRDefault="007E0852" w:rsidP="00F53C6D">
            <w:pPr>
              <w:ind w:left="142"/>
              <w:jc w:val="center"/>
              <w:rPr>
                <w:rFonts w:ascii="Bookman Old Style" w:hAnsi="Bookman Old Style" w:cs="Times New Roman"/>
                <w:color w:val="000000"/>
                <w:sz w:val="22"/>
                <w:szCs w:val="22"/>
              </w:rPr>
            </w:pPr>
            <w:r w:rsidRPr="00EE7E7A">
              <w:rPr>
                <w:rFonts w:ascii="Bookman Old Style" w:hAnsi="Bookman Old Style" w:cs="Times New Roman"/>
                <w:color w:val="000000"/>
                <w:sz w:val="22"/>
                <w:szCs w:val="22"/>
              </w:rPr>
              <w:t>R$ 75,00</w:t>
            </w:r>
          </w:p>
        </w:tc>
        <w:tc>
          <w:tcPr>
            <w:tcW w:w="1701" w:type="dxa"/>
          </w:tcPr>
          <w:p w:rsidR="00F53C6D" w:rsidRPr="00EE7E7A" w:rsidRDefault="007E0852" w:rsidP="00F53C6D">
            <w:pPr>
              <w:ind w:left="142"/>
              <w:jc w:val="center"/>
              <w:rPr>
                <w:rFonts w:ascii="Bookman Old Style" w:hAnsi="Bookman Old Style" w:cs="Times New Roman"/>
                <w:color w:val="000000"/>
                <w:sz w:val="22"/>
                <w:szCs w:val="22"/>
              </w:rPr>
            </w:pPr>
            <w:r w:rsidRPr="00EE7E7A">
              <w:rPr>
                <w:rFonts w:ascii="Bookman Old Style" w:hAnsi="Bookman Old Style" w:cs="Times New Roman"/>
                <w:color w:val="000000"/>
                <w:sz w:val="22"/>
                <w:szCs w:val="22"/>
              </w:rPr>
              <w:t>R$ 90.000,00</w:t>
            </w:r>
          </w:p>
        </w:tc>
      </w:tr>
    </w:tbl>
    <w:p w:rsidR="005E2CEC" w:rsidRDefault="005E2CEC" w:rsidP="00F53C6D">
      <w:pPr>
        <w:autoSpaceDE w:val="0"/>
        <w:autoSpaceDN w:val="0"/>
        <w:adjustRightInd w:val="0"/>
        <w:ind w:left="142"/>
        <w:jc w:val="both"/>
        <w:rPr>
          <w:rFonts w:ascii="Bookman Old Style" w:hAnsi="Bookman Old Style" w:cs="Times New Roman"/>
          <w:color w:val="000000"/>
          <w:sz w:val="22"/>
          <w:szCs w:val="22"/>
        </w:rPr>
      </w:pPr>
    </w:p>
    <w:p w:rsidR="00F53C6D" w:rsidRPr="006013B0" w:rsidRDefault="00F53C6D" w:rsidP="00F53C6D">
      <w:pPr>
        <w:autoSpaceDE w:val="0"/>
        <w:autoSpaceDN w:val="0"/>
        <w:adjustRightInd w:val="0"/>
        <w:ind w:left="142"/>
        <w:jc w:val="both"/>
        <w:rPr>
          <w:rFonts w:ascii="Bookman Old Style" w:hAnsi="Bookman Old Style" w:cs="Times New Roman"/>
          <w:color w:val="FF0000"/>
          <w:szCs w:val="24"/>
        </w:rPr>
      </w:pPr>
      <w:r w:rsidRPr="005E2CEC">
        <w:rPr>
          <w:rFonts w:ascii="Bookman Old Style" w:hAnsi="Bookman Old Style" w:cs="Times New Roman"/>
          <w:color w:val="000000"/>
          <w:sz w:val="22"/>
          <w:szCs w:val="22"/>
        </w:rPr>
        <w:t xml:space="preserve">3.2 - O preço constante na </w:t>
      </w:r>
      <w:r w:rsidR="00EE7E7A" w:rsidRPr="005E2CEC">
        <w:rPr>
          <w:rFonts w:ascii="Bookman Old Style" w:hAnsi="Bookman Old Style" w:cs="Times New Roman"/>
          <w:color w:val="000000"/>
          <w:sz w:val="22"/>
          <w:szCs w:val="22"/>
        </w:rPr>
        <w:t xml:space="preserve">planilha acima foi </w:t>
      </w:r>
      <w:r w:rsidR="007D6E56" w:rsidRPr="005E2CEC">
        <w:rPr>
          <w:rFonts w:ascii="Bookman Old Style" w:hAnsi="Bookman Old Style" w:cs="Times New Roman"/>
          <w:color w:val="000000"/>
          <w:sz w:val="22"/>
          <w:szCs w:val="22"/>
        </w:rPr>
        <w:t>definido</w:t>
      </w:r>
      <w:r w:rsidR="00DF4447" w:rsidRPr="005E2CEC">
        <w:rPr>
          <w:rFonts w:ascii="Bookman Old Style" w:hAnsi="Bookman Old Style" w:cs="Times New Roman"/>
          <w:color w:val="000000"/>
          <w:sz w:val="22"/>
          <w:szCs w:val="22"/>
        </w:rPr>
        <w:t xml:space="preserve"> com base em </w:t>
      </w:r>
      <w:r w:rsidR="005E2CEC" w:rsidRPr="005E2CEC">
        <w:rPr>
          <w:rFonts w:ascii="Bookman Old Style" w:hAnsi="Bookman Old Style" w:cs="Times New Roman"/>
          <w:color w:val="000000"/>
          <w:sz w:val="22"/>
          <w:szCs w:val="22"/>
        </w:rPr>
        <w:t>preços já praticados</w:t>
      </w:r>
      <w:r w:rsidR="00372658" w:rsidRPr="005E2CEC">
        <w:rPr>
          <w:rFonts w:ascii="Bookman Old Style" w:hAnsi="Bookman Old Style" w:cs="Times New Roman"/>
          <w:color w:val="000000"/>
          <w:sz w:val="22"/>
          <w:szCs w:val="22"/>
        </w:rPr>
        <w:t xml:space="preserve"> pelo Município e </w:t>
      </w:r>
      <w:r w:rsidR="00DF4447" w:rsidRPr="005E2CEC">
        <w:rPr>
          <w:rFonts w:ascii="Bookman Old Style" w:hAnsi="Bookman Old Style" w:cs="Times New Roman"/>
          <w:color w:val="000000"/>
          <w:sz w:val="22"/>
          <w:szCs w:val="22"/>
        </w:rPr>
        <w:t>pesquisa de preç</w:t>
      </w:r>
      <w:r w:rsidR="007D6E56" w:rsidRPr="005E2CEC">
        <w:rPr>
          <w:rFonts w:ascii="Bookman Old Style" w:hAnsi="Bookman Old Style" w:cs="Times New Roman"/>
          <w:color w:val="000000"/>
          <w:sz w:val="22"/>
          <w:szCs w:val="22"/>
        </w:rPr>
        <w:t xml:space="preserve">os em contratações </w:t>
      </w:r>
      <w:r w:rsidR="00372658" w:rsidRPr="005E2CEC">
        <w:rPr>
          <w:rFonts w:ascii="Bookman Old Style" w:hAnsi="Bookman Old Style" w:cs="Times New Roman"/>
          <w:color w:val="000000"/>
          <w:sz w:val="22"/>
          <w:szCs w:val="22"/>
        </w:rPr>
        <w:t xml:space="preserve">de outros </w:t>
      </w:r>
      <w:r w:rsidR="00F91372" w:rsidRPr="005E2CEC">
        <w:rPr>
          <w:rFonts w:ascii="Bookman Old Style" w:hAnsi="Bookman Old Style" w:cs="Times New Roman"/>
          <w:color w:val="000000"/>
          <w:sz w:val="22"/>
          <w:szCs w:val="22"/>
        </w:rPr>
        <w:t>Municípios.</w:t>
      </w:r>
      <w:r w:rsidRPr="00216822">
        <w:rPr>
          <w:rFonts w:ascii="Bookman Old Style" w:hAnsi="Bookman Old Style" w:cs="Times New Roman"/>
          <w:color w:val="000000"/>
          <w:sz w:val="22"/>
          <w:szCs w:val="22"/>
        </w:rPr>
        <w:t xml:space="preserve"> </w:t>
      </w: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sz w:val="22"/>
          <w:szCs w:val="22"/>
        </w:rPr>
      </w:pPr>
      <w:r w:rsidRPr="00216822">
        <w:rPr>
          <w:rFonts w:ascii="Bookman Old Style" w:hAnsi="Bookman Old Style"/>
          <w:sz w:val="22"/>
          <w:szCs w:val="22"/>
        </w:rPr>
        <w:t xml:space="preserve">3.4 - O valor Global estimado pela administração será </w:t>
      </w:r>
      <w:r w:rsidRPr="006013B0">
        <w:rPr>
          <w:rFonts w:ascii="Bookman Old Style" w:hAnsi="Bookman Old Style"/>
          <w:sz w:val="22"/>
          <w:szCs w:val="22"/>
        </w:rPr>
        <w:t xml:space="preserve">de </w:t>
      </w:r>
      <w:r w:rsidRPr="006013B0">
        <w:rPr>
          <w:rFonts w:ascii="Bookman Old Style" w:hAnsi="Bookman Old Style"/>
          <w:b/>
          <w:sz w:val="22"/>
          <w:szCs w:val="22"/>
        </w:rPr>
        <w:t xml:space="preserve">R$ </w:t>
      </w:r>
      <w:r w:rsidR="00E43AF5" w:rsidRPr="006013B0">
        <w:rPr>
          <w:rFonts w:ascii="Bookman Old Style" w:hAnsi="Bookman Old Style"/>
          <w:b/>
          <w:sz w:val="22"/>
          <w:szCs w:val="22"/>
        </w:rPr>
        <w:t>90</w:t>
      </w:r>
      <w:r w:rsidRPr="006013B0">
        <w:rPr>
          <w:rFonts w:ascii="Bookman Old Style" w:hAnsi="Bookman Old Style"/>
          <w:b/>
          <w:sz w:val="22"/>
          <w:szCs w:val="22"/>
        </w:rPr>
        <w:t>.000,00 (</w:t>
      </w:r>
      <w:r w:rsidR="00E43AF5" w:rsidRPr="006013B0">
        <w:rPr>
          <w:rFonts w:ascii="Bookman Old Style" w:hAnsi="Bookman Old Style"/>
          <w:b/>
          <w:sz w:val="22"/>
          <w:szCs w:val="22"/>
        </w:rPr>
        <w:t>NOVENTA</w:t>
      </w:r>
      <w:r w:rsidRPr="006013B0">
        <w:rPr>
          <w:rFonts w:ascii="Bookman Old Style" w:hAnsi="Bookman Old Style"/>
          <w:b/>
          <w:sz w:val="22"/>
          <w:szCs w:val="22"/>
        </w:rPr>
        <w:t xml:space="preserve"> MIL REAIS)</w:t>
      </w:r>
      <w:r w:rsidRPr="006013B0">
        <w:rPr>
          <w:rFonts w:ascii="Bookman Old Style" w:hAnsi="Bookman Old Style"/>
          <w:sz w:val="22"/>
          <w:szCs w:val="22"/>
        </w:rPr>
        <w:t>, sendo que o valor mensal será dividido entre os licitantes credenciados.</w:t>
      </w:r>
    </w:p>
    <w:p w:rsidR="00F53C6D" w:rsidRPr="00216822" w:rsidRDefault="00F53C6D" w:rsidP="00F53C6D">
      <w:pPr>
        <w:autoSpaceDE w:val="0"/>
        <w:autoSpaceDN w:val="0"/>
        <w:adjustRightInd w:val="0"/>
        <w:ind w:left="142"/>
        <w:jc w:val="both"/>
        <w:rPr>
          <w:rFonts w:ascii="Bookman Old Style" w:hAnsi="Bookman Old Style"/>
          <w:b/>
          <w:color w:val="FF0000"/>
          <w:sz w:val="22"/>
          <w:szCs w:val="22"/>
        </w:rPr>
      </w:pPr>
    </w:p>
    <w:p w:rsidR="00F53C6D" w:rsidRPr="00216822" w:rsidRDefault="00F53C6D" w:rsidP="00F53C6D">
      <w:pPr>
        <w:autoSpaceDE w:val="0"/>
        <w:autoSpaceDN w:val="0"/>
        <w:adjustRightInd w:val="0"/>
        <w:ind w:left="142"/>
        <w:jc w:val="both"/>
        <w:rPr>
          <w:rFonts w:ascii="Bookman Old Style" w:hAnsi="Bookman Old Style" w:cs="Trebuchet MS"/>
          <w:b/>
          <w:bCs/>
          <w:color w:val="000000"/>
          <w:sz w:val="22"/>
          <w:szCs w:val="22"/>
        </w:rPr>
      </w:pPr>
      <w:r w:rsidRPr="00216822">
        <w:rPr>
          <w:rFonts w:ascii="Bookman Old Style" w:hAnsi="Bookman Old Style" w:cs="Trebuchet MS"/>
          <w:b/>
          <w:bCs/>
          <w:color w:val="000000"/>
          <w:sz w:val="22"/>
          <w:szCs w:val="22"/>
        </w:rPr>
        <w:t xml:space="preserve">4 - </w:t>
      </w:r>
      <w:r w:rsidRPr="00917C24">
        <w:rPr>
          <w:rFonts w:ascii="Bookman Old Style" w:hAnsi="Bookman Old Style" w:cs="Trebuchet MS"/>
          <w:b/>
          <w:bCs/>
          <w:color w:val="000000"/>
          <w:sz w:val="22"/>
          <w:szCs w:val="22"/>
          <w:u w:val="single"/>
        </w:rPr>
        <w:t>DO PAGAMENTO</w:t>
      </w:r>
      <w:r w:rsidRPr="00216822">
        <w:rPr>
          <w:rFonts w:ascii="Bookman Old Style" w:hAnsi="Bookman Old Style" w:cs="Trebuchet MS"/>
          <w:b/>
          <w:bCs/>
          <w:color w:val="000000"/>
          <w:sz w:val="22"/>
          <w:szCs w:val="22"/>
        </w:rPr>
        <w:t xml:space="preserve"> </w:t>
      </w:r>
    </w:p>
    <w:p w:rsidR="00F53C6D" w:rsidRPr="00216822" w:rsidRDefault="00F53C6D" w:rsidP="00F53C6D">
      <w:pPr>
        <w:autoSpaceDE w:val="0"/>
        <w:autoSpaceDN w:val="0"/>
        <w:adjustRightInd w:val="0"/>
        <w:ind w:left="142"/>
        <w:jc w:val="both"/>
        <w:rPr>
          <w:rFonts w:ascii="Bookman Old Style" w:hAnsi="Bookman Old Style" w:cs="Trebuchet MS"/>
          <w:b/>
          <w:bC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r w:rsidRPr="00216822">
        <w:rPr>
          <w:rFonts w:ascii="Bookman Old Style" w:hAnsi="Bookman Old Style" w:cs="Trebuchet MS"/>
          <w:color w:val="000000"/>
          <w:sz w:val="22"/>
          <w:szCs w:val="22"/>
        </w:rPr>
        <w:t xml:space="preserve">4.1 - Os pagamentos serão efetuados mensalmente, em moeda corrente nacional, em até 30 (trinta) dias após a prestação dos serviços, mediante apresentação das notas fiscais referentes aos serviços prestados no mês anterior, devidamente atestado pela Fiscalização, sendo efetuada a retenção na fonte dos tributos e contribuições elencados na legislação aplicável. </w:t>
      </w:r>
    </w:p>
    <w:p w:rsidR="00F53C6D" w:rsidRPr="00216822" w:rsidRDefault="00F53C6D" w:rsidP="00F53C6D">
      <w:pPr>
        <w:autoSpaceDE w:val="0"/>
        <w:autoSpaceDN w:val="0"/>
        <w:adjustRightInd w:val="0"/>
        <w:ind w:left="142"/>
        <w:jc w:val="both"/>
        <w:rPr>
          <w:rFonts w:ascii="Bookman Old Style" w:hAnsi="Bookman Old Style" w:cs="Trebuchet MS"/>
          <w:color w:val="000000"/>
          <w:sz w:val="22"/>
          <w:szCs w:val="22"/>
        </w:rPr>
      </w:pPr>
    </w:p>
    <w:p w:rsidR="00F53C6D"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s="Trebuchet MS"/>
          <w:bCs/>
          <w:color w:val="000000"/>
          <w:sz w:val="22"/>
          <w:szCs w:val="22"/>
        </w:rPr>
        <w:t xml:space="preserve">4.2 - </w:t>
      </w:r>
      <w:r w:rsidRPr="00216822">
        <w:rPr>
          <w:rFonts w:ascii="Bookman Old Style" w:hAnsi="Bookman Old Style"/>
          <w:color w:val="000000"/>
          <w:sz w:val="22"/>
          <w:szCs w:val="22"/>
        </w:rPr>
        <w:t>Na hipótese do documento de cobrança, apresentar erros, fica suspenso o prazo para o respectivo pagamento, descrito no subitem acima, prosseguindo-se a contagem somente após a apresentação da nova fatura isenta de erros.</w:t>
      </w:r>
    </w:p>
    <w:p w:rsidR="001F1B85" w:rsidRPr="001F1B85" w:rsidRDefault="001F1B85"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rebuchet MS"/>
          <w:color w:val="000000"/>
          <w:sz w:val="22"/>
          <w:szCs w:val="22"/>
        </w:rPr>
      </w:pPr>
      <w:r w:rsidRPr="00216822">
        <w:rPr>
          <w:rFonts w:ascii="Bookman Old Style" w:hAnsi="Bookman Old Style" w:cs="Trebuchet MS"/>
          <w:color w:val="000000"/>
          <w:sz w:val="22"/>
          <w:szCs w:val="22"/>
        </w:rPr>
        <w:lastRenderedPageBreak/>
        <w:t>4.3 - As notas fiscais e os documentos exigidos no edital e neste contrato, para fins de liquidação e pagamento das despesas, deverão ser entregues, exclusivamente, no setor compras da Prefeitura Municipal de Liberdade.</w:t>
      </w:r>
    </w:p>
    <w:p w:rsidR="00F53C6D" w:rsidRPr="00216822" w:rsidRDefault="00F53C6D" w:rsidP="00F53C6D">
      <w:pPr>
        <w:autoSpaceDE w:val="0"/>
        <w:autoSpaceDN w:val="0"/>
        <w:adjustRightInd w:val="0"/>
        <w:ind w:left="142"/>
        <w:jc w:val="both"/>
        <w:rPr>
          <w:rFonts w:ascii="Bookman Old Style" w:hAnsi="Bookman Old Style" w:cs="Trebuchet MS"/>
          <w:bCs/>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rebuchet MS"/>
          <w:color w:val="000000"/>
          <w:sz w:val="22"/>
          <w:szCs w:val="22"/>
        </w:rPr>
      </w:pPr>
      <w:r w:rsidRPr="00216822">
        <w:rPr>
          <w:rFonts w:ascii="Bookman Old Style" w:hAnsi="Bookman Old Style" w:cs="Trebuchet MS"/>
          <w:bCs/>
          <w:color w:val="000000"/>
          <w:sz w:val="22"/>
          <w:szCs w:val="22"/>
        </w:rPr>
        <w:t xml:space="preserve">4.4 - </w:t>
      </w:r>
      <w:r w:rsidRPr="00216822">
        <w:rPr>
          <w:rFonts w:ascii="Bookman Old Style" w:hAnsi="Bookman Old Style" w:cs="Trebuchet MS"/>
          <w:color w:val="000000"/>
          <w:sz w:val="22"/>
          <w:szCs w:val="22"/>
        </w:rPr>
        <w:t xml:space="preserve">A retenção dos tributos não será efetuada caso a Contratada apresente, junto com sua nota fiscal, a comprovação de que é optante do Sistema Integrado de Pagamento de Impostos e Contribuições das Microempresas e Empresas de Pequeno Porte – SIMPLES. </w:t>
      </w:r>
    </w:p>
    <w:p w:rsidR="00F53C6D" w:rsidRPr="00216822" w:rsidRDefault="00F53C6D" w:rsidP="00F53C6D">
      <w:pPr>
        <w:autoSpaceDE w:val="0"/>
        <w:autoSpaceDN w:val="0"/>
        <w:adjustRightInd w:val="0"/>
        <w:ind w:left="142"/>
        <w:jc w:val="both"/>
        <w:rPr>
          <w:rFonts w:ascii="Bookman Old Style" w:hAnsi="Bookman Old Style" w:cs="Trebuchet MS"/>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rebuchet MS"/>
          <w:color w:val="000000"/>
          <w:sz w:val="22"/>
          <w:szCs w:val="22"/>
        </w:rPr>
      </w:pPr>
      <w:r w:rsidRPr="00216822">
        <w:rPr>
          <w:rFonts w:ascii="Bookman Old Style" w:hAnsi="Bookman Old Style" w:cs="Trebuchet MS"/>
          <w:color w:val="000000"/>
          <w:sz w:val="22"/>
          <w:szCs w:val="22"/>
        </w:rPr>
        <w:t xml:space="preserve">4.5 - Se, quando da efetivação do pagamento, os documentos comprobatórios de situação regular em relação à Fazenda Federal, INSS, FGTS e Trabalhista, apresentados em atendimento às exigências de habilitação, estiverem com a validade expirada, o pagamento ficará retido até a apresentação de novos documentos dentro do prazo de validade. </w:t>
      </w:r>
    </w:p>
    <w:p w:rsidR="00F53C6D" w:rsidRPr="00216822" w:rsidRDefault="00F53C6D" w:rsidP="00F53C6D">
      <w:pPr>
        <w:autoSpaceDE w:val="0"/>
        <w:autoSpaceDN w:val="0"/>
        <w:adjustRightInd w:val="0"/>
        <w:ind w:left="142"/>
        <w:jc w:val="both"/>
        <w:rPr>
          <w:rFonts w:ascii="Bookman Old Style" w:hAnsi="Bookman Old Style"/>
          <w:b/>
          <w:color w:val="FF0000"/>
          <w:sz w:val="22"/>
          <w:szCs w:val="22"/>
        </w:rPr>
      </w:pPr>
    </w:p>
    <w:p w:rsidR="00F53C6D" w:rsidRPr="00216822" w:rsidRDefault="00F53C6D" w:rsidP="00F53C6D">
      <w:pPr>
        <w:autoSpaceDE w:val="0"/>
        <w:autoSpaceDN w:val="0"/>
        <w:adjustRightInd w:val="0"/>
        <w:ind w:left="142"/>
        <w:jc w:val="both"/>
        <w:rPr>
          <w:rFonts w:ascii="Bookman Old Style" w:hAnsi="Bookman Old Style"/>
          <w:b/>
          <w:sz w:val="22"/>
          <w:szCs w:val="22"/>
        </w:rPr>
      </w:pPr>
      <w:r w:rsidRPr="00216822">
        <w:rPr>
          <w:rFonts w:ascii="Bookman Old Style" w:hAnsi="Bookman Old Style"/>
          <w:b/>
          <w:sz w:val="22"/>
          <w:szCs w:val="22"/>
        </w:rPr>
        <w:t xml:space="preserve">5 – </w:t>
      </w:r>
      <w:r w:rsidRPr="00917C24">
        <w:rPr>
          <w:rFonts w:ascii="Bookman Old Style" w:hAnsi="Bookman Old Style"/>
          <w:b/>
          <w:sz w:val="22"/>
          <w:szCs w:val="22"/>
          <w:u w:val="single"/>
        </w:rPr>
        <w:t>DA DOTAÇÃO ORÇAMENTÁRIA</w:t>
      </w:r>
    </w:p>
    <w:p w:rsidR="00F53C6D" w:rsidRPr="00216822" w:rsidRDefault="00F53C6D" w:rsidP="00F53C6D">
      <w:pPr>
        <w:autoSpaceDE w:val="0"/>
        <w:autoSpaceDN w:val="0"/>
        <w:adjustRightInd w:val="0"/>
        <w:ind w:left="142"/>
        <w:jc w:val="both"/>
        <w:rPr>
          <w:rFonts w:ascii="Bookman Old Style" w:hAnsi="Bookman Old Style"/>
          <w:b/>
          <w:sz w:val="22"/>
          <w:szCs w:val="22"/>
        </w:rPr>
      </w:pP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r w:rsidRPr="00216822">
        <w:rPr>
          <w:rFonts w:ascii="Bookman Old Style" w:hAnsi="Bookman Old Style"/>
          <w:color w:val="000000"/>
          <w:sz w:val="22"/>
          <w:szCs w:val="22"/>
        </w:rPr>
        <w:t>5.1 -</w:t>
      </w:r>
      <w:r w:rsidRPr="00216822">
        <w:rPr>
          <w:rFonts w:ascii="Bookman Old Style" w:hAnsi="Bookman Old Style"/>
          <w:b/>
          <w:color w:val="000000"/>
          <w:sz w:val="22"/>
          <w:szCs w:val="22"/>
        </w:rPr>
        <w:t xml:space="preserve"> </w:t>
      </w:r>
      <w:r w:rsidRPr="00216822">
        <w:rPr>
          <w:rFonts w:ascii="Bookman Old Style" w:hAnsi="Bookman Old Style"/>
          <w:color w:val="000000"/>
          <w:sz w:val="22"/>
          <w:szCs w:val="22"/>
        </w:rPr>
        <w:t>A despesa, que decorrer desta Licitação está prevista para o presente exercício e já está compromissada por conta da Dotação Orçamentária:</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91372" w:rsidRPr="00216822" w:rsidRDefault="00F91372" w:rsidP="00F91372">
      <w:pPr>
        <w:autoSpaceDE w:val="0"/>
        <w:autoSpaceDN w:val="0"/>
        <w:adjustRightInd w:val="0"/>
        <w:spacing w:before="120" w:after="120"/>
        <w:ind w:right="-11"/>
        <w:jc w:val="both"/>
        <w:rPr>
          <w:rFonts w:ascii="Bookman Old Style" w:hAnsi="Bookman Old Style"/>
          <w:sz w:val="22"/>
          <w:szCs w:val="22"/>
        </w:rPr>
      </w:pPr>
      <w:r>
        <w:rPr>
          <w:rFonts w:ascii="Bookman Old Style" w:hAnsi="Bookman Old Style"/>
          <w:sz w:val="22"/>
          <w:szCs w:val="22"/>
        </w:rPr>
        <w:t xml:space="preserve">  </w:t>
      </w:r>
      <w:r w:rsidRPr="00216822">
        <w:rPr>
          <w:rFonts w:ascii="Bookman Old Style" w:hAnsi="Bookman Old Style"/>
          <w:sz w:val="22"/>
          <w:szCs w:val="22"/>
        </w:rPr>
        <w:t>2.06.01.10.301.0005.2.0042.3.3.90.39</w:t>
      </w:r>
      <w:r>
        <w:rPr>
          <w:rFonts w:ascii="Bookman Old Style" w:hAnsi="Bookman Old Style"/>
          <w:sz w:val="22"/>
          <w:szCs w:val="22"/>
        </w:rPr>
        <w:t xml:space="preserve"> </w:t>
      </w:r>
      <w:r w:rsidRPr="00DE63E1">
        <w:rPr>
          <w:rFonts w:ascii="Bookman Old Style" w:hAnsi="Bookman Old Style"/>
          <w:sz w:val="22"/>
          <w:szCs w:val="22"/>
        </w:rPr>
        <w:t>- Fortalecimento da Atenção Básica</w:t>
      </w:r>
    </w:p>
    <w:p w:rsidR="00F53C6D" w:rsidRPr="00216822" w:rsidRDefault="00F53C6D" w:rsidP="00F53C6D">
      <w:pPr>
        <w:autoSpaceDE w:val="0"/>
        <w:autoSpaceDN w:val="0"/>
        <w:adjustRightInd w:val="0"/>
        <w:ind w:left="142"/>
        <w:jc w:val="both"/>
        <w:rPr>
          <w:rFonts w:ascii="Bookman Old Style" w:hAnsi="Bookman Old Style" w:cs="Helvetica"/>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b/>
          <w:color w:val="000000"/>
          <w:sz w:val="22"/>
          <w:szCs w:val="22"/>
        </w:rPr>
      </w:pPr>
      <w:r w:rsidRPr="00216822">
        <w:rPr>
          <w:rFonts w:ascii="Bookman Old Style" w:hAnsi="Bookman Old Style"/>
          <w:b/>
          <w:color w:val="000000"/>
          <w:sz w:val="22"/>
          <w:szCs w:val="22"/>
        </w:rPr>
        <w:t xml:space="preserve">6 – </w:t>
      </w:r>
      <w:r w:rsidRPr="00917C24">
        <w:rPr>
          <w:rFonts w:ascii="Bookman Old Style" w:hAnsi="Bookman Old Style"/>
          <w:b/>
          <w:color w:val="000000"/>
          <w:sz w:val="22"/>
          <w:szCs w:val="22"/>
          <w:u w:val="single"/>
        </w:rPr>
        <w:t>DA EXECUÇÃO DOS SERVIÇOS</w:t>
      </w:r>
    </w:p>
    <w:p w:rsidR="00F53C6D" w:rsidRPr="00216822" w:rsidRDefault="00F53C6D" w:rsidP="00F53C6D">
      <w:pPr>
        <w:autoSpaceDE w:val="0"/>
        <w:autoSpaceDN w:val="0"/>
        <w:adjustRightInd w:val="0"/>
        <w:ind w:left="142"/>
        <w:jc w:val="both"/>
        <w:rPr>
          <w:rFonts w:ascii="Bookman Old Style" w:hAnsi="Bookman Old Style"/>
          <w:b/>
          <w:color w:val="000000"/>
          <w:sz w:val="22"/>
          <w:szCs w:val="22"/>
        </w:rPr>
      </w:pPr>
    </w:p>
    <w:p w:rsidR="00F53C6D" w:rsidRPr="00216822" w:rsidRDefault="00F53C6D" w:rsidP="00071AED">
      <w:pPr>
        <w:autoSpaceDE w:val="0"/>
        <w:autoSpaceDN w:val="0"/>
        <w:adjustRightInd w:val="0"/>
        <w:ind w:left="142"/>
        <w:jc w:val="both"/>
        <w:rPr>
          <w:rFonts w:ascii="Bookman Old Style" w:hAnsi="Bookman Old Style"/>
          <w:sz w:val="22"/>
          <w:szCs w:val="22"/>
        </w:rPr>
      </w:pPr>
      <w:r w:rsidRPr="00216822">
        <w:rPr>
          <w:rFonts w:ascii="Bookman Old Style" w:hAnsi="Bookman Old Style"/>
          <w:color w:val="000000"/>
          <w:sz w:val="22"/>
          <w:szCs w:val="22"/>
        </w:rPr>
        <w:t xml:space="preserve">6.1 </w:t>
      </w:r>
      <w:r w:rsidR="00071AED">
        <w:rPr>
          <w:rFonts w:ascii="Bookman Old Style" w:hAnsi="Bookman Old Style"/>
          <w:color w:val="000000"/>
          <w:sz w:val="22"/>
          <w:szCs w:val="22"/>
        </w:rPr>
        <w:t>–</w:t>
      </w:r>
      <w:r w:rsidRPr="00216822">
        <w:rPr>
          <w:rFonts w:ascii="Bookman Old Style" w:hAnsi="Bookman Old Style"/>
          <w:color w:val="000000"/>
          <w:sz w:val="22"/>
          <w:szCs w:val="22"/>
        </w:rPr>
        <w:t xml:space="preserve"> </w:t>
      </w:r>
      <w:r w:rsidR="00071AED">
        <w:rPr>
          <w:rFonts w:ascii="Bookman Old Style" w:hAnsi="Bookman Old Style"/>
          <w:color w:val="000000"/>
          <w:sz w:val="22"/>
          <w:szCs w:val="22"/>
        </w:rPr>
        <w:t xml:space="preserve">O Atendimento será feito na </w:t>
      </w:r>
      <w:r w:rsidR="00A36733">
        <w:rPr>
          <w:rFonts w:ascii="Bookman Old Style" w:hAnsi="Bookman Old Style"/>
          <w:color w:val="000000"/>
          <w:sz w:val="22"/>
          <w:szCs w:val="22"/>
        </w:rPr>
        <w:t xml:space="preserve">Unidade Básica de Saúde de Liberdade </w:t>
      </w:r>
      <w:r w:rsidR="00E72213">
        <w:rPr>
          <w:rFonts w:ascii="Bookman Old Style" w:hAnsi="Bookman Old Style"/>
          <w:color w:val="000000"/>
          <w:sz w:val="22"/>
          <w:szCs w:val="22"/>
        </w:rPr>
        <w:t xml:space="preserve">– MG, localizada </w:t>
      </w:r>
      <w:r w:rsidR="00C02479">
        <w:rPr>
          <w:rFonts w:ascii="Bookman Old Style" w:hAnsi="Bookman Old Style"/>
          <w:color w:val="000000"/>
          <w:sz w:val="22"/>
          <w:szCs w:val="22"/>
        </w:rPr>
        <w:t xml:space="preserve">Rua </w:t>
      </w:r>
      <w:r w:rsidR="00C03F9A">
        <w:rPr>
          <w:rFonts w:ascii="Bookman Old Style" w:hAnsi="Bookman Old Style"/>
          <w:color w:val="000000"/>
          <w:sz w:val="22"/>
          <w:szCs w:val="22"/>
        </w:rPr>
        <w:t xml:space="preserve">Dom Justino José Santana, Nº20, Bairro Centro e na </w:t>
      </w:r>
      <w:r w:rsidR="006452B8">
        <w:rPr>
          <w:rFonts w:ascii="Bookman Old Style" w:hAnsi="Bookman Old Style"/>
          <w:color w:val="000000"/>
          <w:sz w:val="22"/>
          <w:szCs w:val="22"/>
        </w:rPr>
        <w:t>Unidade Básica</w:t>
      </w:r>
      <w:r w:rsidR="00C03F9A">
        <w:rPr>
          <w:rFonts w:ascii="Bookman Old Style" w:hAnsi="Bookman Old Style"/>
          <w:color w:val="000000"/>
          <w:sz w:val="22"/>
          <w:szCs w:val="22"/>
        </w:rPr>
        <w:t xml:space="preserve"> de Saúde da Família, Município de Liberdade – MG, localizada na Rua </w:t>
      </w:r>
      <w:proofErr w:type="spellStart"/>
      <w:r w:rsidR="00C03F9A">
        <w:rPr>
          <w:rFonts w:ascii="Bookman Old Style" w:hAnsi="Bookman Old Style"/>
          <w:color w:val="000000"/>
          <w:sz w:val="22"/>
          <w:szCs w:val="22"/>
        </w:rPr>
        <w:t>Geraldino</w:t>
      </w:r>
      <w:proofErr w:type="spellEnd"/>
      <w:r w:rsidR="00C03F9A">
        <w:rPr>
          <w:rFonts w:ascii="Bookman Old Style" w:hAnsi="Bookman Old Style"/>
          <w:color w:val="000000"/>
          <w:sz w:val="22"/>
          <w:szCs w:val="22"/>
        </w:rPr>
        <w:t xml:space="preserve"> Severino Ladeira, Nº162, Bairro Santa </w:t>
      </w:r>
      <w:r w:rsidR="006452B8">
        <w:rPr>
          <w:rFonts w:ascii="Bookman Old Style" w:hAnsi="Bookman Old Style"/>
          <w:color w:val="000000"/>
          <w:sz w:val="22"/>
          <w:szCs w:val="22"/>
        </w:rPr>
        <w:t>Rita, cabendo ao responsável</w:t>
      </w:r>
      <w:r w:rsidR="00714FC4">
        <w:rPr>
          <w:rFonts w:ascii="Bookman Old Style" w:hAnsi="Bookman Old Style"/>
          <w:color w:val="000000"/>
          <w:sz w:val="22"/>
          <w:szCs w:val="22"/>
        </w:rPr>
        <w:t xml:space="preserve"> pelo fiscalização dos serviços </w:t>
      </w:r>
      <w:proofErr w:type="spellStart"/>
      <w:r w:rsidR="00714FC4">
        <w:rPr>
          <w:rFonts w:ascii="Bookman Old Style" w:hAnsi="Bookman Old Style"/>
          <w:color w:val="000000"/>
          <w:sz w:val="22"/>
          <w:szCs w:val="22"/>
        </w:rPr>
        <w:t>conferi-ló</w:t>
      </w:r>
      <w:proofErr w:type="spellEnd"/>
      <w:r w:rsidR="00714FC4">
        <w:rPr>
          <w:rFonts w:ascii="Bookman Old Style" w:hAnsi="Bookman Old Style"/>
          <w:color w:val="000000"/>
          <w:sz w:val="22"/>
          <w:szCs w:val="22"/>
        </w:rPr>
        <w:t xml:space="preserve"> e lavrar o termo de </w:t>
      </w:r>
      <w:r w:rsidR="00AB63F2">
        <w:rPr>
          <w:rFonts w:ascii="Bookman Old Style" w:hAnsi="Bookman Old Style"/>
          <w:color w:val="000000"/>
          <w:sz w:val="22"/>
          <w:szCs w:val="22"/>
        </w:rPr>
        <w:t>acompanhamento</w:t>
      </w:r>
      <w:r w:rsidR="00714FC4">
        <w:rPr>
          <w:rFonts w:ascii="Bookman Old Style" w:hAnsi="Bookman Old Style"/>
          <w:color w:val="000000"/>
          <w:sz w:val="22"/>
          <w:szCs w:val="22"/>
        </w:rPr>
        <w:t xml:space="preserve"> para efeito de posterior verificação</w:t>
      </w:r>
      <w:r w:rsidR="00AB63F2">
        <w:rPr>
          <w:rFonts w:ascii="Bookman Old Style" w:hAnsi="Bookman Old Style"/>
          <w:color w:val="000000"/>
          <w:sz w:val="22"/>
          <w:szCs w:val="22"/>
        </w:rPr>
        <w:t xml:space="preserve"> da conformidade do mesmo com as exigências do edital</w:t>
      </w:r>
      <w:r w:rsidRPr="00216822">
        <w:rPr>
          <w:rFonts w:ascii="Bookman Old Style" w:hAnsi="Bookman Old Style"/>
          <w:color w:val="000000"/>
          <w:sz w:val="22"/>
          <w:szCs w:val="22"/>
        </w:rPr>
        <w:t>.</w:t>
      </w:r>
    </w:p>
    <w:p w:rsidR="00F53C6D" w:rsidRPr="00216822" w:rsidRDefault="00F53C6D" w:rsidP="00F53C6D">
      <w:pPr>
        <w:autoSpaceDE w:val="0"/>
        <w:autoSpaceDN w:val="0"/>
        <w:adjustRightInd w:val="0"/>
        <w:ind w:left="142"/>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Helvetica-Bold"/>
          <w:b/>
          <w:bCs/>
          <w:color w:val="000000"/>
          <w:sz w:val="22"/>
          <w:szCs w:val="22"/>
        </w:rPr>
      </w:pPr>
      <w:r w:rsidRPr="00216822">
        <w:rPr>
          <w:rFonts w:ascii="Bookman Old Style" w:hAnsi="Bookman Old Style" w:cs="Helvetica-Bold"/>
          <w:b/>
          <w:bCs/>
          <w:color w:val="000000"/>
          <w:sz w:val="22"/>
          <w:szCs w:val="22"/>
        </w:rPr>
        <w:t xml:space="preserve">7 - </w:t>
      </w:r>
      <w:r w:rsidRPr="00917C24">
        <w:rPr>
          <w:rFonts w:ascii="Bookman Old Style" w:hAnsi="Bookman Old Style" w:cs="Helvetica-Bold"/>
          <w:b/>
          <w:bCs/>
          <w:color w:val="000000"/>
          <w:sz w:val="22"/>
          <w:szCs w:val="22"/>
          <w:u w:val="single"/>
        </w:rPr>
        <w:t>OBRIGAÇÕES DA CONTRATADA</w:t>
      </w:r>
    </w:p>
    <w:p w:rsidR="00F53C6D" w:rsidRPr="00216822" w:rsidRDefault="00F53C6D" w:rsidP="00F53C6D">
      <w:pPr>
        <w:autoSpaceDE w:val="0"/>
        <w:autoSpaceDN w:val="0"/>
        <w:adjustRightInd w:val="0"/>
        <w:ind w:left="142"/>
        <w:jc w:val="both"/>
        <w:rPr>
          <w:rFonts w:ascii="Bookman Old Style" w:hAnsi="Bookman Old Style" w:cs="Helvetica"/>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imes New Roman"/>
          <w:b/>
          <w:bCs/>
          <w:color w:val="000000"/>
          <w:sz w:val="22"/>
          <w:szCs w:val="22"/>
        </w:rPr>
      </w:pPr>
      <w:r w:rsidRPr="00216822">
        <w:rPr>
          <w:rFonts w:ascii="Bookman Old Style" w:hAnsi="Bookman Old Style" w:cs="Times New Roman"/>
          <w:color w:val="000000"/>
          <w:sz w:val="22"/>
          <w:szCs w:val="22"/>
        </w:rPr>
        <w:t xml:space="preserve">7.1 - Ser a única, integral e exclusiva responsável, em qualquer caso, por todos os danos e prejuízos de qualquer natureza que causar ao </w:t>
      </w:r>
      <w:r w:rsidRPr="00216822">
        <w:rPr>
          <w:rFonts w:ascii="Bookman Old Style" w:hAnsi="Bookman Old Style" w:cs="Times New Roman"/>
          <w:b/>
          <w:bCs/>
          <w:color w:val="000000"/>
          <w:sz w:val="22"/>
          <w:szCs w:val="22"/>
        </w:rPr>
        <w:t xml:space="preserve">MUNICÍPIO </w:t>
      </w:r>
      <w:r w:rsidRPr="00216822">
        <w:rPr>
          <w:rFonts w:ascii="Bookman Old Style" w:hAnsi="Bookman Old Style" w:cs="Times New Roman"/>
          <w:color w:val="000000"/>
          <w:sz w:val="22"/>
          <w:szCs w:val="22"/>
        </w:rPr>
        <w:t xml:space="preserve">ou a terceiros, provenientes da prestação dos serviços, respondendo por si e por seus sucessores, não excluindo ou reduzindo essa responsabilidade a fiscalização ou acompanhamento do </w:t>
      </w:r>
      <w:r w:rsidRPr="00216822">
        <w:rPr>
          <w:rFonts w:ascii="Bookman Old Style" w:hAnsi="Bookman Old Style" w:cs="Times New Roman"/>
          <w:b/>
          <w:bCs/>
          <w:color w:val="000000"/>
          <w:sz w:val="22"/>
          <w:szCs w:val="22"/>
        </w:rPr>
        <w:t>MUNICÍPIO.</w:t>
      </w: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r w:rsidRPr="00216822">
        <w:rPr>
          <w:rFonts w:ascii="Bookman Old Style" w:hAnsi="Bookman Old Style" w:cs="Times New Roman"/>
          <w:color w:val="000000"/>
          <w:sz w:val="22"/>
          <w:szCs w:val="22"/>
        </w:rPr>
        <w:t xml:space="preserve">7.2 - Executar os serviços objeto do presente termo rigorosamente no prazo pactuado, </w:t>
      </w:r>
      <w:r w:rsidRPr="00216822">
        <w:rPr>
          <w:rFonts w:ascii="Bookman Old Style" w:hAnsi="Bookman Old Style" w:cs="Times New Roman"/>
          <w:b/>
          <w:bCs/>
          <w:color w:val="000000"/>
          <w:sz w:val="22"/>
          <w:szCs w:val="22"/>
        </w:rPr>
        <w:t>bem como cumprir todas as demais obrigações impostas pelo edital e seus anexos</w:t>
      </w:r>
      <w:r w:rsidRPr="00216822">
        <w:rPr>
          <w:rFonts w:ascii="Bookman Old Style" w:hAnsi="Bookman Old Style" w:cs="Times New Roman"/>
          <w:color w:val="000000"/>
          <w:sz w:val="22"/>
          <w:szCs w:val="22"/>
        </w:rPr>
        <w:t>.</w:t>
      </w: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r w:rsidRPr="00216822">
        <w:rPr>
          <w:rFonts w:ascii="Bookman Old Style" w:hAnsi="Bookman Old Style" w:cs="Times New Roman"/>
          <w:color w:val="000000"/>
          <w:sz w:val="22"/>
          <w:szCs w:val="22"/>
        </w:rPr>
        <w:t>7.3 - Manter, durante a execução dos serviços, as condições de habilitação e qualificação exigidas no edital em compatibilidade com as obrigações assumidas.</w:t>
      </w: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r w:rsidRPr="00216822">
        <w:rPr>
          <w:rFonts w:ascii="Bookman Old Style" w:hAnsi="Bookman Old Style" w:cs="Times New Roman"/>
          <w:color w:val="000000"/>
          <w:sz w:val="22"/>
          <w:szCs w:val="22"/>
        </w:rPr>
        <w:t>7.4 - Contratar por sua conta todos os seguros exigidos ou que venham a ser exigidos por lei e que incidam direta ou indiretamente sobre o objeto deste termo.</w:t>
      </w: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r w:rsidRPr="00216822">
        <w:rPr>
          <w:rFonts w:ascii="Bookman Old Style" w:hAnsi="Bookman Old Style" w:cs="Times New Roman"/>
          <w:color w:val="000000"/>
          <w:sz w:val="22"/>
          <w:szCs w:val="22"/>
        </w:rPr>
        <w:lastRenderedPageBreak/>
        <w:t>7.5 - Promover por sua conta a cobertura, através de seguros, dos riscos a que se julgar exposta em vista das responsabilidades que lhe cabem na execução deste termo.</w:t>
      </w:r>
    </w:p>
    <w:p w:rsidR="00F53C6D" w:rsidRPr="00216822" w:rsidRDefault="00F53C6D" w:rsidP="00F53C6D">
      <w:pPr>
        <w:autoSpaceDE w:val="0"/>
        <w:autoSpaceDN w:val="0"/>
        <w:adjustRightInd w:val="0"/>
        <w:ind w:left="142"/>
        <w:jc w:val="both"/>
        <w:rPr>
          <w:rFonts w:ascii="Bookman Old Style" w:hAnsi="Bookman Old Style"/>
          <w:i/>
          <w:iCs/>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r w:rsidRPr="00216822">
        <w:rPr>
          <w:rFonts w:ascii="Bookman Old Style" w:hAnsi="Bookman Old Style" w:cs="Times New Roman"/>
          <w:color w:val="000000"/>
          <w:sz w:val="22"/>
          <w:szCs w:val="22"/>
        </w:rPr>
        <w:t xml:space="preserve">7.6 - Indenizar em qualquer caso todos os danos e prejuízos, de qualquer natureza, que causar ao </w:t>
      </w:r>
      <w:r w:rsidRPr="00216822">
        <w:rPr>
          <w:rFonts w:ascii="Bookman Old Style" w:hAnsi="Bookman Old Style" w:cs="Times New Roman"/>
          <w:b/>
          <w:bCs/>
          <w:color w:val="000000"/>
          <w:sz w:val="22"/>
          <w:szCs w:val="22"/>
        </w:rPr>
        <w:t xml:space="preserve">MUNICÍPIO </w:t>
      </w:r>
      <w:r w:rsidRPr="00216822">
        <w:rPr>
          <w:rFonts w:ascii="Bookman Old Style" w:hAnsi="Bookman Old Style" w:cs="Times New Roman"/>
          <w:color w:val="000000"/>
          <w:sz w:val="22"/>
          <w:szCs w:val="22"/>
        </w:rPr>
        <w:t>ou a terceiros, decorrentes de sua culpa ou dolo, na execução deste termo, respondendo por si e por seus sucessores.</w:t>
      </w: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imes New Roman"/>
          <w:b/>
          <w:bCs/>
          <w:color w:val="000000"/>
          <w:sz w:val="22"/>
          <w:szCs w:val="22"/>
        </w:rPr>
      </w:pPr>
      <w:r w:rsidRPr="00216822">
        <w:rPr>
          <w:rFonts w:ascii="Bookman Old Style" w:hAnsi="Bookman Old Style" w:cs="Times New Roman"/>
          <w:color w:val="000000"/>
          <w:sz w:val="22"/>
          <w:szCs w:val="22"/>
        </w:rPr>
        <w:t xml:space="preserve">7.7 - Prestar todo e qualquer esclarecimento ou informação solicitada pela fiscalização do </w:t>
      </w:r>
      <w:r w:rsidRPr="00216822">
        <w:rPr>
          <w:rFonts w:ascii="Bookman Old Style" w:hAnsi="Bookman Old Style" w:cs="Times New Roman"/>
          <w:b/>
          <w:bCs/>
          <w:color w:val="000000"/>
          <w:sz w:val="22"/>
          <w:szCs w:val="22"/>
        </w:rPr>
        <w:t>MUNICÍPIO;</w:t>
      </w: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p>
    <w:p w:rsidR="00F53C6D" w:rsidRPr="00216822" w:rsidRDefault="00F53C6D" w:rsidP="00F53C6D">
      <w:pPr>
        <w:autoSpaceDE w:val="0"/>
        <w:autoSpaceDN w:val="0"/>
        <w:adjustRightInd w:val="0"/>
        <w:ind w:left="142"/>
        <w:rPr>
          <w:rFonts w:ascii="Bookman Old Style" w:hAnsi="Bookman Old Style" w:cs="Times New Roman"/>
          <w:bCs/>
          <w:color w:val="000000"/>
          <w:sz w:val="22"/>
          <w:szCs w:val="22"/>
        </w:rPr>
      </w:pPr>
      <w:r w:rsidRPr="00216822">
        <w:rPr>
          <w:rFonts w:ascii="Bookman Old Style" w:hAnsi="Bookman Old Style" w:cs="Times New Roman"/>
          <w:color w:val="000000"/>
          <w:sz w:val="22"/>
          <w:szCs w:val="22"/>
        </w:rPr>
        <w:t>7.9 - G</w:t>
      </w:r>
      <w:r w:rsidRPr="00216822">
        <w:rPr>
          <w:rFonts w:ascii="Bookman Old Style" w:hAnsi="Bookman Old Style" w:cs="Times New Roman"/>
          <w:bCs/>
          <w:color w:val="000000"/>
          <w:sz w:val="22"/>
          <w:szCs w:val="22"/>
        </w:rPr>
        <w:t>arantir o sigilo sobre as informações dos pacientes;</w:t>
      </w:r>
    </w:p>
    <w:p w:rsidR="00F53C6D" w:rsidRPr="00216822" w:rsidRDefault="00F53C6D" w:rsidP="00F53C6D">
      <w:pPr>
        <w:ind w:left="142"/>
        <w:jc w:val="both"/>
        <w:rPr>
          <w:rFonts w:ascii="Bookman Old Style" w:hAnsi="Bookman Old Style" w:cs="Times New Roman"/>
          <w:bCs/>
          <w:color w:val="000000"/>
          <w:sz w:val="22"/>
          <w:szCs w:val="22"/>
        </w:rPr>
      </w:pPr>
    </w:p>
    <w:p w:rsidR="00F53C6D" w:rsidRPr="00216822" w:rsidRDefault="00F53C6D" w:rsidP="00F53C6D">
      <w:pPr>
        <w:ind w:left="142"/>
        <w:jc w:val="both"/>
        <w:rPr>
          <w:rFonts w:ascii="Bookman Old Style" w:hAnsi="Bookman Old Style" w:cs="Times New Roman"/>
          <w:bCs/>
          <w:color w:val="000000"/>
          <w:sz w:val="22"/>
          <w:szCs w:val="22"/>
        </w:rPr>
      </w:pPr>
      <w:r w:rsidRPr="00216822">
        <w:rPr>
          <w:rFonts w:ascii="Bookman Old Style" w:hAnsi="Bookman Old Style" w:cs="Times New Roman"/>
          <w:bCs/>
          <w:color w:val="000000"/>
          <w:sz w:val="22"/>
          <w:szCs w:val="22"/>
        </w:rPr>
        <w:t xml:space="preserve">7.10- Realizar os procedimentos dentro dos critérios de qualidade preconizado pelos órgão competentes; </w:t>
      </w:r>
    </w:p>
    <w:p w:rsidR="00F53C6D" w:rsidRPr="00216822" w:rsidRDefault="00F53C6D" w:rsidP="00F53C6D">
      <w:pPr>
        <w:autoSpaceDE w:val="0"/>
        <w:autoSpaceDN w:val="0"/>
        <w:adjustRightInd w:val="0"/>
        <w:ind w:left="142"/>
        <w:rPr>
          <w:rFonts w:ascii="Bookman Old Style" w:hAnsi="Bookman Old Style" w:cs="Times New Roman"/>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imes New Roman"/>
          <w:b/>
          <w:bCs/>
          <w:color w:val="000000"/>
          <w:sz w:val="22"/>
          <w:szCs w:val="22"/>
        </w:rPr>
      </w:pPr>
      <w:r w:rsidRPr="00216822">
        <w:rPr>
          <w:rFonts w:ascii="Bookman Old Style" w:hAnsi="Bookman Old Style" w:cs="Times New Roman"/>
          <w:color w:val="000000"/>
          <w:sz w:val="22"/>
          <w:szCs w:val="22"/>
        </w:rPr>
        <w:t xml:space="preserve">7.11 - Corrigir, prontamente, quaisquer erros ou imperfeições na forma de execução dos trabalhos, atendendo, assim, as reclamações, exigências ou observações feitas pela Fiscalização do </w:t>
      </w:r>
      <w:r w:rsidRPr="00216822">
        <w:rPr>
          <w:rFonts w:ascii="Bookman Old Style" w:hAnsi="Bookman Old Style" w:cs="Times New Roman"/>
          <w:b/>
          <w:bCs/>
          <w:color w:val="000000"/>
          <w:sz w:val="22"/>
          <w:szCs w:val="22"/>
        </w:rPr>
        <w:t>MUNICÍPIO;</w:t>
      </w: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imes New Roman"/>
          <w:b/>
          <w:bCs/>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Helvetica-Bold"/>
          <w:b/>
          <w:bCs/>
          <w:color w:val="000000"/>
          <w:sz w:val="22"/>
          <w:szCs w:val="22"/>
        </w:rPr>
      </w:pPr>
      <w:r w:rsidRPr="00216822">
        <w:rPr>
          <w:rFonts w:ascii="Bookman Old Style" w:hAnsi="Bookman Old Style" w:cs="Helvetica-Bold"/>
          <w:b/>
          <w:bCs/>
          <w:color w:val="000000"/>
          <w:sz w:val="22"/>
          <w:szCs w:val="22"/>
        </w:rPr>
        <w:t xml:space="preserve">8 - </w:t>
      </w:r>
      <w:r w:rsidRPr="00917C24">
        <w:rPr>
          <w:rFonts w:ascii="Bookman Old Style" w:hAnsi="Bookman Old Style" w:cs="Helvetica-Bold"/>
          <w:b/>
          <w:bCs/>
          <w:color w:val="000000"/>
          <w:sz w:val="22"/>
          <w:szCs w:val="22"/>
          <w:u w:val="single"/>
        </w:rPr>
        <w:t>OBRIGAÇÕES DO CONTRATANTE</w:t>
      </w:r>
    </w:p>
    <w:p w:rsidR="00F53C6D" w:rsidRPr="00216822" w:rsidRDefault="00F53C6D" w:rsidP="00F53C6D">
      <w:pPr>
        <w:autoSpaceDE w:val="0"/>
        <w:autoSpaceDN w:val="0"/>
        <w:adjustRightInd w:val="0"/>
        <w:ind w:left="142"/>
        <w:jc w:val="both"/>
        <w:rPr>
          <w:rFonts w:ascii="Bookman Old Style" w:hAnsi="Bookman Old Style" w:cs="Helvetica-Bold"/>
          <w:b/>
          <w:bCs/>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Helvetica"/>
          <w:color w:val="000000"/>
          <w:sz w:val="22"/>
          <w:szCs w:val="22"/>
        </w:rPr>
      </w:pPr>
      <w:r w:rsidRPr="00216822">
        <w:rPr>
          <w:rFonts w:ascii="Bookman Old Style" w:hAnsi="Bookman Old Style" w:cs="Helvetica"/>
          <w:color w:val="000000"/>
          <w:sz w:val="22"/>
          <w:szCs w:val="22"/>
        </w:rPr>
        <w:t>8.1 - Atestar a execução do objeto contratado no documento fiscal correspondente.</w:t>
      </w:r>
    </w:p>
    <w:p w:rsidR="00F53C6D" w:rsidRPr="00216822" w:rsidRDefault="00F53C6D" w:rsidP="00F53C6D">
      <w:pPr>
        <w:autoSpaceDE w:val="0"/>
        <w:autoSpaceDN w:val="0"/>
        <w:adjustRightInd w:val="0"/>
        <w:ind w:left="142"/>
        <w:jc w:val="both"/>
        <w:rPr>
          <w:rFonts w:ascii="Bookman Old Style" w:hAnsi="Bookman Old Style" w:cs="Helvetica"/>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Helvetica"/>
          <w:color w:val="000000"/>
          <w:sz w:val="22"/>
          <w:szCs w:val="22"/>
        </w:rPr>
      </w:pPr>
      <w:r w:rsidRPr="00216822">
        <w:rPr>
          <w:rFonts w:ascii="Bookman Old Style" w:hAnsi="Bookman Old Style" w:cs="Helvetica"/>
          <w:color w:val="000000"/>
          <w:sz w:val="22"/>
          <w:szCs w:val="22"/>
        </w:rPr>
        <w:t>8.2 - Efetuar os pagamentos devidos à Contratada nas condições estabelecidas.</w:t>
      </w:r>
    </w:p>
    <w:p w:rsidR="00F53C6D" w:rsidRPr="00216822" w:rsidRDefault="00F53C6D" w:rsidP="00F53C6D">
      <w:pPr>
        <w:autoSpaceDE w:val="0"/>
        <w:autoSpaceDN w:val="0"/>
        <w:adjustRightInd w:val="0"/>
        <w:ind w:left="142"/>
        <w:jc w:val="both"/>
        <w:rPr>
          <w:rFonts w:ascii="Bookman Old Style" w:hAnsi="Bookman Old Style" w:cs="Helvetica"/>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Helvetica"/>
          <w:color w:val="000000"/>
          <w:sz w:val="22"/>
          <w:szCs w:val="22"/>
        </w:rPr>
      </w:pPr>
      <w:r w:rsidRPr="00216822">
        <w:rPr>
          <w:rFonts w:ascii="Bookman Old Style" w:hAnsi="Bookman Old Style" w:cs="Helvetica"/>
          <w:color w:val="000000"/>
          <w:sz w:val="22"/>
          <w:szCs w:val="22"/>
        </w:rPr>
        <w:t>8.3 - Fiscalizar a execução dos serviços, o que não fará cessar ou diminuir a responsabilidade da Contratada pelo perfeito cumprimento das obrigações estipuladas, nem por quaisquer danos, inclusive quanto a terceiros, ou por irregularidades constatadas.</w:t>
      </w:r>
    </w:p>
    <w:p w:rsidR="00F53C6D" w:rsidRPr="00216822" w:rsidRDefault="00F53C6D" w:rsidP="00F53C6D">
      <w:pPr>
        <w:autoSpaceDE w:val="0"/>
        <w:autoSpaceDN w:val="0"/>
        <w:adjustRightInd w:val="0"/>
        <w:ind w:left="142"/>
        <w:jc w:val="both"/>
        <w:rPr>
          <w:rFonts w:ascii="Bookman Old Style" w:hAnsi="Bookman Old Style" w:cs="Helvetica"/>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Helvetica"/>
          <w:color w:val="000000"/>
          <w:sz w:val="22"/>
          <w:szCs w:val="22"/>
        </w:rPr>
      </w:pPr>
      <w:r w:rsidRPr="00216822">
        <w:rPr>
          <w:rFonts w:ascii="Bookman Old Style" w:hAnsi="Bookman Old Style" w:cs="Helvetica"/>
          <w:color w:val="000000"/>
          <w:sz w:val="22"/>
          <w:szCs w:val="22"/>
        </w:rPr>
        <w:t xml:space="preserve">8.4 - </w:t>
      </w:r>
      <w:r w:rsidRPr="00216822">
        <w:rPr>
          <w:rFonts w:ascii="Bookman Old Style" w:hAnsi="Bookman Old Style" w:cs="Times New Roman"/>
          <w:color w:val="000000"/>
          <w:sz w:val="22"/>
          <w:szCs w:val="22"/>
        </w:rPr>
        <w:t>Aplicar as penalidades por descumprimento do pactuado no edital</w:t>
      </w:r>
      <w:r w:rsidRPr="00216822">
        <w:rPr>
          <w:rFonts w:ascii="Bookman Old Style" w:hAnsi="Bookman Old Style" w:cs="Helvetica"/>
          <w:color w:val="000000"/>
          <w:sz w:val="22"/>
          <w:szCs w:val="22"/>
        </w:rPr>
        <w:t>.</w:t>
      </w:r>
    </w:p>
    <w:p w:rsidR="00F53C6D" w:rsidRPr="00216822" w:rsidRDefault="00F53C6D" w:rsidP="00F53C6D">
      <w:pPr>
        <w:autoSpaceDE w:val="0"/>
        <w:autoSpaceDN w:val="0"/>
        <w:adjustRightInd w:val="0"/>
        <w:ind w:left="142"/>
        <w:jc w:val="both"/>
        <w:rPr>
          <w:rFonts w:ascii="Bookman Old Style" w:hAnsi="Bookman Old Style" w:cs="Times New Roman"/>
          <w:b/>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imes New Roman"/>
          <w:b/>
          <w:color w:val="000000"/>
          <w:sz w:val="22"/>
          <w:szCs w:val="22"/>
        </w:rPr>
      </w:pPr>
      <w:r w:rsidRPr="00216822">
        <w:rPr>
          <w:rFonts w:ascii="Bookman Old Style" w:hAnsi="Bookman Old Style" w:cs="Times New Roman"/>
          <w:b/>
          <w:color w:val="000000"/>
          <w:sz w:val="22"/>
          <w:szCs w:val="22"/>
        </w:rPr>
        <w:t xml:space="preserve">9 - </w:t>
      </w:r>
      <w:r w:rsidRPr="00917C24">
        <w:rPr>
          <w:rFonts w:ascii="Bookman Old Style" w:hAnsi="Bookman Old Style" w:cs="Times New Roman"/>
          <w:b/>
          <w:color w:val="000000"/>
          <w:sz w:val="22"/>
          <w:szCs w:val="22"/>
          <w:u w:val="single"/>
        </w:rPr>
        <w:t>FISCALIZAÇÃO E GERENCIAMENTO DA CONTRATAÇÃO</w:t>
      </w:r>
    </w:p>
    <w:p w:rsidR="00F53C6D" w:rsidRPr="00216822" w:rsidRDefault="00F53C6D" w:rsidP="00F53C6D">
      <w:pPr>
        <w:autoSpaceDE w:val="0"/>
        <w:autoSpaceDN w:val="0"/>
        <w:adjustRightInd w:val="0"/>
        <w:ind w:left="142"/>
        <w:jc w:val="both"/>
        <w:rPr>
          <w:rFonts w:ascii="Bookman Old Style" w:hAnsi="Bookman Old Style" w:cs="Helvetica"/>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r w:rsidRPr="00216822">
        <w:rPr>
          <w:rFonts w:ascii="Bookman Old Style" w:hAnsi="Bookman Old Style" w:cs="Times New Roman"/>
          <w:color w:val="000000"/>
          <w:sz w:val="22"/>
          <w:szCs w:val="22"/>
        </w:rPr>
        <w:t>9.1 – O gerenciamento e a fiscalização da contratação decorrente do edital, caberá ao responsável pela Secretaria Municipal de Saúde, que determinará o que for necessário para regularização de faltas ou defeitos, nos termos do art. 67 da Lei Federal nº 8.666/93 e, na sua falta ou impedimento, ao seu substituto.</w:t>
      </w: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r w:rsidRPr="00216822">
        <w:rPr>
          <w:rFonts w:ascii="Bookman Old Style" w:hAnsi="Bookman Old Style" w:cs="Times New Roman"/>
          <w:color w:val="000000"/>
          <w:sz w:val="22"/>
          <w:szCs w:val="22"/>
        </w:rPr>
        <w:t>9.2 - Ficam reservados a fiscalização do contrato o direito e a autoridade para resolver todo e qualquer caso singular, omisso ou duvidoso não previsto no processo administrativo e tudo o mais que se relacione com o objeto licitado, desde que não acarrete ônus para o MUNICÍPIO ou modificação da contratação.</w:t>
      </w: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r w:rsidRPr="00216822">
        <w:rPr>
          <w:rFonts w:ascii="Bookman Old Style" w:hAnsi="Bookman Old Style" w:cs="Times New Roman"/>
          <w:color w:val="000000"/>
          <w:sz w:val="22"/>
          <w:szCs w:val="22"/>
        </w:rPr>
        <w:t>9.3 - As decisões que ultrapassarem a competência do Gestor do Contrato deverão ser solicitadas formalmente pela contratada à autoridade administrativa imediatamente superior ao Gestor, através dele, em tempo hábil para a adoção de medidas convenientes.</w:t>
      </w: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r w:rsidRPr="00216822">
        <w:rPr>
          <w:rFonts w:ascii="Bookman Old Style" w:hAnsi="Bookman Old Style" w:cs="Times New Roman"/>
          <w:color w:val="000000"/>
          <w:sz w:val="22"/>
          <w:szCs w:val="22"/>
        </w:rPr>
        <w:lastRenderedPageBreak/>
        <w:t>9.4 - 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r w:rsidRPr="00216822">
        <w:rPr>
          <w:rFonts w:ascii="Bookman Old Style" w:hAnsi="Bookman Old Style" w:cs="Times New Roman"/>
          <w:color w:val="000000"/>
          <w:sz w:val="22"/>
          <w:szCs w:val="22"/>
        </w:rPr>
        <w:t xml:space="preserve">9.5 - A existência e a atuação da gestão e da fiscalização em nada restringem a responsabilidade única, integral e exclusiva da contratada, no que concerne ao objeto da contratação, às implicações próximas e remotas perante o MUNICÍPIO ou perante terceiros, do mesmo modo que a ocorrência de irregularidades decorrentes da execução contratual não implicará corresponsabilidade do </w:t>
      </w:r>
      <w:r w:rsidRPr="00216822">
        <w:rPr>
          <w:rFonts w:ascii="Bookman Old Style" w:hAnsi="Bookman Old Style" w:cs="Times New Roman"/>
          <w:b/>
          <w:bCs/>
          <w:color w:val="000000"/>
          <w:sz w:val="22"/>
          <w:szCs w:val="22"/>
        </w:rPr>
        <w:t xml:space="preserve">MUNICÍPIO </w:t>
      </w:r>
      <w:r w:rsidRPr="00216822">
        <w:rPr>
          <w:rFonts w:ascii="Bookman Old Style" w:hAnsi="Bookman Old Style" w:cs="Times New Roman"/>
          <w:color w:val="000000"/>
          <w:sz w:val="22"/>
          <w:szCs w:val="22"/>
        </w:rPr>
        <w:t xml:space="preserve">ou de seus prepostos, devendo, ainda, a </w:t>
      </w:r>
      <w:r w:rsidRPr="00216822">
        <w:rPr>
          <w:rFonts w:ascii="Bookman Old Style" w:hAnsi="Bookman Old Style" w:cs="Times New Roman"/>
          <w:b/>
          <w:bCs/>
          <w:color w:val="000000"/>
          <w:sz w:val="22"/>
          <w:szCs w:val="22"/>
        </w:rPr>
        <w:t>CONTRATADA</w:t>
      </w:r>
      <w:r w:rsidRPr="00216822">
        <w:rPr>
          <w:rFonts w:ascii="Bookman Old Style" w:hAnsi="Bookman Old Style" w:cs="Times New Roman"/>
          <w:color w:val="000000"/>
          <w:sz w:val="22"/>
          <w:szCs w:val="22"/>
        </w:rPr>
        <w:t xml:space="preserve">, sem prejuízo das penalidades previstas, proceder ao ressarcimento imediato ao </w:t>
      </w:r>
      <w:r w:rsidRPr="00216822">
        <w:rPr>
          <w:rFonts w:ascii="Bookman Old Style" w:hAnsi="Bookman Old Style" w:cs="Times New Roman"/>
          <w:b/>
          <w:bCs/>
          <w:color w:val="000000"/>
          <w:sz w:val="22"/>
          <w:szCs w:val="22"/>
        </w:rPr>
        <w:t xml:space="preserve">MUNICÍPIO </w:t>
      </w:r>
      <w:r w:rsidRPr="00216822">
        <w:rPr>
          <w:rFonts w:ascii="Bookman Old Style" w:hAnsi="Bookman Old Style" w:cs="Times New Roman"/>
          <w:color w:val="000000"/>
          <w:sz w:val="22"/>
          <w:szCs w:val="22"/>
        </w:rPr>
        <w:t>dos prejuízos apurados e imputados a falhas em suas atividades.</w:t>
      </w:r>
    </w:p>
    <w:p w:rsidR="00F53C6D" w:rsidRPr="00216822" w:rsidRDefault="00F53C6D" w:rsidP="00F53C6D">
      <w:pPr>
        <w:autoSpaceDE w:val="0"/>
        <w:autoSpaceDN w:val="0"/>
        <w:adjustRightInd w:val="0"/>
        <w:ind w:left="142"/>
        <w:jc w:val="both"/>
        <w:rPr>
          <w:rFonts w:ascii="Bookman Old Style" w:hAnsi="Bookman Old Style" w:cs="Times New Roman"/>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Verdana"/>
          <w:b/>
          <w:bCs/>
          <w:color w:val="000000"/>
          <w:sz w:val="22"/>
          <w:szCs w:val="22"/>
        </w:rPr>
      </w:pPr>
      <w:r w:rsidRPr="00216822">
        <w:rPr>
          <w:rFonts w:ascii="Bookman Old Style" w:hAnsi="Bookman Old Style"/>
          <w:b/>
          <w:bCs/>
          <w:color w:val="000000"/>
          <w:sz w:val="22"/>
          <w:szCs w:val="22"/>
        </w:rPr>
        <w:t xml:space="preserve">10 - </w:t>
      </w:r>
      <w:r w:rsidRPr="00917C24">
        <w:rPr>
          <w:rFonts w:ascii="Bookman Old Style" w:hAnsi="Bookman Old Style" w:cs="Verdana"/>
          <w:b/>
          <w:bCs/>
          <w:color w:val="000000"/>
          <w:sz w:val="22"/>
          <w:szCs w:val="22"/>
          <w:u w:val="single"/>
        </w:rPr>
        <w:t>DO DESCREDENCIAMENTO</w:t>
      </w:r>
      <w:r w:rsidRPr="00216822">
        <w:rPr>
          <w:rFonts w:ascii="Bookman Old Style" w:hAnsi="Bookman Old Style" w:cs="Verdana"/>
          <w:b/>
          <w:bCs/>
          <w:color w:val="000000"/>
          <w:sz w:val="22"/>
          <w:szCs w:val="22"/>
        </w:rPr>
        <w:t xml:space="preserve">: </w:t>
      </w:r>
    </w:p>
    <w:p w:rsidR="00F53C6D" w:rsidRPr="00216822" w:rsidRDefault="00F53C6D" w:rsidP="00F53C6D">
      <w:pPr>
        <w:autoSpaceDE w:val="0"/>
        <w:autoSpaceDN w:val="0"/>
        <w:adjustRightInd w:val="0"/>
        <w:ind w:left="142"/>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Verdana"/>
          <w:color w:val="000000"/>
          <w:sz w:val="22"/>
          <w:szCs w:val="22"/>
        </w:rPr>
      </w:pPr>
      <w:r w:rsidRPr="00216822">
        <w:rPr>
          <w:rFonts w:ascii="Bookman Old Style" w:hAnsi="Bookman Old Style" w:cs="Verdana"/>
          <w:color w:val="000000"/>
          <w:sz w:val="22"/>
          <w:szCs w:val="22"/>
        </w:rPr>
        <w:t>10.1 – O presente credenciamento tem caráter precário. A qualquer momento, o CREDENCIADO pode solicitar descredenciamento, caso não tenha mais interesse.  O CREDENCIADO ou a Administração podem denunciar o credenciamento, caso seja constatada qualquer irregularidade na observância e cumprimento das normas fixadas neste Edital ou na legislação pertinente.</w:t>
      </w:r>
    </w:p>
    <w:p w:rsidR="00F53C6D" w:rsidRPr="00216822" w:rsidRDefault="00F53C6D" w:rsidP="00F53C6D">
      <w:pPr>
        <w:autoSpaceDE w:val="0"/>
        <w:autoSpaceDN w:val="0"/>
        <w:adjustRightInd w:val="0"/>
        <w:ind w:left="142"/>
        <w:jc w:val="both"/>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Verdana"/>
          <w:color w:val="000000"/>
          <w:sz w:val="22"/>
          <w:szCs w:val="22"/>
        </w:rPr>
      </w:pPr>
      <w:r w:rsidRPr="00216822">
        <w:rPr>
          <w:rFonts w:ascii="Bookman Old Style" w:hAnsi="Bookman Old Style" w:cs="Verdana"/>
          <w:color w:val="000000"/>
          <w:sz w:val="22"/>
          <w:szCs w:val="22"/>
        </w:rPr>
        <w:t>10.2. O CREDENCIADO que desejar iniciar o procedimento de descredenciamento deverá solicitá-lo mediante aviso escrito, com antecedência mínima de 30 (trinta) dias.</w:t>
      </w:r>
    </w:p>
    <w:p w:rsidR="00F53C6D" w:rsidRPr="00216822" w:rsidRDefault="00F53C6D" w:rsidP="00F53C6D">
      <w:pPr>
        <w:autoSpaceDE w:val="0"/>
        <w:autoSpaceDN w:val="0"/>
        <w:adjustRightInd w:val="0"/>
        <w:ind w:left="142"/>
        <w:jc w:val="both"/>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Verdana"/>
          <w:color w:val="000000"/>
          <w:sz w:val="22"/>
          <w:szCs w:val="22"/>
        </w:rPr>
      </w:pPr>
      <w:r w:rsidRPr="00216822">
        <w:rPr>
          <w:rFonts w:ascii="Bookman Old Style" w:hAnsi="Bookman Old Style" w:cs="Verdana"/>
          <w:color w:val="000000"/>
          <w:sz w:val="22"/>
          <w:szCs w:val="22"/>
        </w:rPr>
        <w:t>10.3. A Administração pode, a qualquer momento, solicitar um descredenciamento se:</w:t>
      </w:r>
    </w:p>
    <w:p w:rsidR="00F53C6D" w:rsidRPr="00216822" w:rsidRDefault="00F53C6D" w:rsidP="00F53C6D">
      <w:pPr>
        <w:autoSpaceDE w:val="0"/>
        <w:autoSpaceDN w:val="0"/>
        <w:adjustRightInd w:val="0"/>
        <w:ind w:left="142"/>
        <w:jc w:val="both"/>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Verdana"/>
          <w:color w:val="000000"/>
          <w:sz w:val="22"/>
          <w:szCs w:val="22"/>
        </w:rPr>
      </w:pPr>
      <w:r w:rsidRPr="00216822">
        <w:rPr>
          <w:rFonts w:ascii="Bookman Old Style" w:hAnsi="Bookman Old Style" w:cs="Verdana"/>
          <w:color w:val="000000"/>
          <w:sz w:val="22"/>
          <w:szCs w:val="22"/>
        </w:rPr>
        <w:t>a) o CREDENCIADO não atender, por 02 (duas) vezes, as solicitações da Secretaria Municipal de Saúde;</w:t>
      </w:r>
    </w:p>
    <w:p w:rsidR="00F53C6D" w:rsidRPr="00216822" w:rsidRDefault="00F53C6D" w:rsidP="00F53C6D">
      <w:pPr>
        <w:autoSpaceDE w:val="0"/>
        <w:autoSpaceDN w:val="0"/>
        <w:adjustRightInd w:val="0"/>
        <w:ind w:left="142"/>
        <w:jc w:val="both"/>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Verdana"/>
          <w:color w:val="000000"/>
          <w:sz w:val="22"/>
          <w:szCs w:val="22"/>
        </w:rPr>
      </w:pPr>
      <w:r w:rsidRPr="00216822">
        <w:rPr>
          <w:rFonts w:ascii="Bookman Old Style" w:hAnsi="Bookman Old Style" w:cs="Verdana"/>
          <w:color w:val="000000"/>
          <w:sz w:val="22"/>
          <w:szCs w:val="22"/>
        </w:rPr>
        <w:t xml:space="preserve">b) após haver confirmado recebimento de ofício da Secretaria Municipal de Saúde solicitando a execução de um trabalho, o CREDENCIADO deixar de executá-lo; </w:t>
      </w:r>
    </w:p>
    <w:p w:rsidR="00F53C6D" w:rsidRPr="00216822" w:rsidRDefault="00F53C6D" w:rsidP="00F53C6D">
      <w:pPr>
        <w:autoSpaceDE w:val="0"/>
        <w:autoSpaceDN w:val="0"/>
        <w:adjustRightInd w:val="0"/>
        <w:ind w:left="142"/>
        <w:jc w:val="both"/>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Verdana"/>
          <w:color w:val="000000"/>
          <w:sz w:val="22"/>
          <w:szCs w:val="22"/>
        </w:rPr>
      </w:pPr>
      <w:r w:rsidRPr="00216822">
        <w:rPr>
          <w:rFonts w:ascii="Bookman Old Style" w:hAnsi="Bookman Old Style" w:cs="Verdana"/>
          <w:color w:val="000000"/>
          <w:sz w:val="22"/>
          <w:szCs w:val="22"/>
        </w:rPr>
        <w:t>10.4.  Fica facultada a defesa prévia do CREDENCIADO, a ser apresentada no prazo de 5 (cinco) dias úteis, contados da notificação de descredenciamento.</w:t>
      </w:r>
    </w:p>
    <w:p w:rsidR="00F53C6D" w:rsidRDefault="00F53C6D" w:rsidP="00F53C6D">
      <w:pPr>
        <w:ind w:left="142"/>
        <w:jc w:val="both"/>
        <w:rPr>
          <w:rFonts w:ascii="Bookman Old Style" w:hAnsi="Bookman Old Style" w:cs="Verdana"/>
          <w:color w:val="000000"/>
          <w:sz w:val="22"/>
          <w:szCs w:val="22"/>
        </w:rPr>
      </w:pPr>
    </w:p>
    <w:p w:rsidR="001F1B85" w:rsidRDefault="001F1B85" w:rsidP="00F53C6D">
      <w:pPr>
        <w:ind w:left="142"/>
        <w:jc w:val="both"/>
        <w:rPr>
          <w:rFonts w:ascii="Bookman Old Style" w:hAnsi="Bookman Old Style" w:cs="Verdana"/>
          <w:color w:val="000000"/>
          <w:sz w:val="22"/>
          <w:szCs w:val="22"/>
        </w:rPr>
      </w:pPr>
    </w:p>
    <w:p w:rsidR="001F1B85" w:rsidRDefault="001F1B85" w:rsidP="00F53C6D">
      <w:pPr>
        <w:ind w:left="142"/>
        <w:jc w:val="both"/>
        <w:rPr>
          <w:rFonts w:ascii="Bookman Old Style" w:hAnsi="Bookman Old Style" w:cs="Verdana"/>
          <w:color w:val="000000"/>
          <w:sz w:val="22"/>
          <w:szCs w:val="22"/>
        </w:rPr>
      </w:pPr>
    </w:p>
    <w:p w:rsidR="001F1B85" w:rsidRPr="00216822" w:rsidRDefault="001F1B85" w:rsidP="00F53C6D">
      <w:pPr>
        <w:ind w:left="142"/>
        <w:jc w:val="both"/>
        <w:rPr>
          <w:rFonts w:ascii="Bookman Old Style" w:hAnsi="Bookman Old Style" w:cs="Verdana"/>
          <w:color w:val="000000"/>
          <w:sz w:val="22"/>
          <w:szCs w:val="22"/>
        </w:rPr>
      </w:pPr>
    </w:p>
    <w:p w:rsidR="00F53C6D" w:rsidRPr="00216822" w:rsidRDefault="00F53C6D" w:rsidP="00F53C6D">
      <w:pPr>
        <w:ind w:left="142"/>
        <w:jc w:val="both"/>
        <w:rPr>
          <w:rFonts w:ascii="Bookman Old Style" w:hAnsi="Bookman Old Style" w:cs="Verdana"/>
          <w:color w:val="000000"/>
          <w:sz w:val="22"/>
          <w:szCs w:val="22"/>
        </w:rPr>
      </w:pPr>
    </w:p>
    <w:p w:rsidR="00F53C6D" w:rsidRPr="00216822" w:rsidRDefault="00F53C6D" w:rsidP="00F53C6D">
      <w:pPr>
        <w:ind w:left="142"/>
        <w:jc w:val="both"/>
        <w:rPr>
          <w:rFonts w:ascii="Bookman Old Style" w:hAnsi="Bookman Old Style" w:cs="Verdana"/>
          <w:color w:val="000000"/>
          <w:sz w:val="22"/>
          <w:szCs w:val="22"/>
        </w:rPr>
      </w:pPr>
    </w:p>
    <w:p w:rsidR="00F53C6D" w:rsidRPr="00216822" w:rsidRDefault="00F53C6D" w:rsidP="00F53C6D">
      <w:pPr>
        <w:ind w:left="142"/>
        <w:jc w:val="both"/>
        <w:rPr>
          <w:rFonts w:ascii="Bookman Old Style" w:hAnsi="Bookman Old Style" w:cs="Verdana"/>
          <w:color w:val="000000"/>
          <w:sz w:val="22"/>
          <w:szCs w:val="22"/>
        </w:rPr>
      </w:pPr>
    </w:p>
    <w:p w:rsidR="00F53C6D" w:rsidRPr="00216822" w:rsidRDefault="00F53C6D" w:rsidP="00F53C6D">
      <w:pPr>
        <w:ind w:left="142"/>
        <w:jc w:val="both"/>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jc w:val="center"/>
        <w:rPr>
          <w:rFonts w:ascii="Bookman Old Style" w:hAnsi="Bookman Old Style" w:cs="Trebuchet MS"/>
          <w:color w:val="000000"/>
          <w:sz w:val="22"/>
          <w:szCs w:val="22"/>
        </w:rPr>
      </w:pPr>
    </w:p>
    <w:p w:rsidR="00F53C6D" w:rsidRPr="00216822" w:rsidRDefault="00F53C6D" w:rsidP="00F53C6D">
      <w:pPr>
        <w:autoSpaceDE w:val="0"/>
        <w:autoSpaceDN w:val="0"/>
        <w:adjustRightInd w:val="0"/>
        <w:ind w:left="142" w:right="593"/>
        <w:jc w:val="center"/>
        <w:rPr>
          <w:rFonts w:ascii="Bookman Old Style" w:hAnsi="Bookman Old Style" w:cs="Verdana"/>
          <w:b/>
          <w:bCs/>
          <w:color w:val="000000"/>
          <w:sz w:val="22"/>
          <w:szCs w:val="22"/>
        </w:rPr>
      </w:pPr>
    </w:p>
    <w:p w:rsidR="00F53C6D" w:rsidRPr="00216822" w:rsidRDefault="00F53C6D" w:rsidP="00F53C6D">
      <w:pPr>
        <w:autoSpaceDE w:val="0"/>
        <w:autoSpaceDN w:val="0"/>
        <w:adjustRightInd w:val="0"/>
        <w:ind w:left="142" w:right="593"/>
        <w:jc w:val="center"/>
        <w:rPr>
          <w:rFonts w:ascii="Bookman Old Style" w:hAnsi="Bookman Old Style" w:cs="Verdana"/>
          <w:b/>
          <w:bCs/>
          <w:color w:val="000000"/>
          <w:sz w:val="22"/>
          <w:szCs w:val="22"/>
        </w:rPr>
      </w:pPr>
    </w:p>
    <w:p w:rsidR="00F53C6D" w:rsidRDefault="00F53C6D" w:rsidP="00F53C6D">
      <w:pPr>
        <w:autoSpaceDE w:val="0"/>
        <w:autoSpaceDN w:val="0"/>
        <w:adjustRightInd w:val="0"/>
        <w:ind w:left="142" w:right="593"/>
        <w:jc w:val="center"/>
        <w:rPr>
          <w:rFonts w:ascii="Bookman Old Style" w:hAnsi="Bookman Old Style" w:cs="Verdana"/>
          <w:b/>
          <w:bCs/>
          <w:color w:val="000000"/>
          <w:sz w:val="22"/>
          <w:szCs w:val="22"/>
        </w:rPr>
      </w:pPr>
    </w:p>
    <w:p w:rsidR="00917C24" w:rsidRDefault="00917C24" w:rsidP="00F53C6D">
      <w:pPr>
        <w:autoSpaceDE w:val="0"/>
        <w:autoSpaceDN w:val="0"/>
        <w:adjustRightInd w:val="0"/>
        <w:ind w:left="142" w:right="593"/>
        <w:jc w:val="center"/>
        <w:rPr>
          <w:rFonts w:ascii="Bookman Old Style" w:hAnsi="Bookman Old Style" w:cs="Verdana"/>
          <w:b/>
          <w:bCs/>
          <w:color w:val="000000"/>
          <w:sz w:val="22"/>
          <w:szCs w:val="22"/>
        </w:rPr>
      </w:pPr>
    </w:p>
    <w:p w:rsidR="00917C24" w:rsidRDefault="00917C24" w:rsidP="00F53C6D">
      <w:pPr>
        <w:autoSpaceDE w:val="0"/>
        <w:autoSpaceDN w:val="0"/>
        <w:adjustRightInd w:val="0"/>
        <w:ind w:left="142" w:right="593"/>
        <w:jc w:val="center"/>
        <w:rPr>
          <w:rFonts w:ascii="Bookman Old Style" w:hAnsi="Bookman Old Style" w:cs="Verdana"/>
          <w:b/>
          <w:bCs/>
          <w:color w:val="000000"/>
          <w:sz w:val="22"/>
          <w:szCs w:val="22"/>
        </w:rPr>
      </w:pPr>
    </w:p>
    <w:p w:rsidR="00917C24" w:rsidRPr="00216822" w:rsidRDefault="00917C24" w:rsidP="00F53C6D">
      <w:pPr>
        <w:autoSpaceDE w:val="0"/>
        <w:autoSpaceDN w:val="0"/>
        <w:adjustRightInd w:val="0"/>
        <w:ind w:left="142" w:right="593"/>
        <w:jc w:val="center"/>
        <w:rPr>
          <w:rFonts w:ascii="Bookman Old Style" w:hAnsi="Bookman Old Style" w:cs="Verdana"/>
          <w:b/>
          <w:bCs/>
          <w:color w:val="000000"/>
          <w:sz w:val="22"/>
          <w:szCs w:val="22"/>
        </w:rPr>
      </w:pPr>
    </w:p>
    <w:p w:rsidR="00F53C6D" w:rsidRPr="00216822" w:rsidRDefault="00F53C6D" w:rsidP="00F53C6D">
      <w:pPr>
        <w:autoSpaceDE w:val="0"/>
        <w:autoSpaceDN w:val="0"/>
        <w:adjustRightInd w:val="0"/>
        <w:ind w:left="142" w:right="593"/>
        <w:jc w:val="center"/>
        <w:rPr>
          <w:rFonts w:ascii="Bookman Old Style" w:hAnsi="Bookman Old Style" w:cs="Verdana"/>
          <w:b/>
          <w:bCs/>
          <w:color w:val="000000"/>
          <w:sz w:val="22"/>
          <w:szCs w:val="22"/>
        </w:rPr>
      </w:pPr>
    </w:p>
    <w:p w:rsidR="00F53C6D" w:rsidRPr="00216822" w:rsidRDefault="00F53C6D" w:rsidP="00F53C6D">
      <w:pPr>
        <w:autoSpaceDE w:val="0"/>
        <w:autoSpaceDN w:val="0"/>
        <w:adjustRightInd w:val="0"/>
        <w:ind w:left="142" w:right="593"/>
        <w:rPr>
          <w:rFonts w:ascii="Bookman Old Style" w:hAnsi="Bookman Old Style" w:cs="Verdana"/>
          <w:b/>
          <w:bCs/>
          <w:color w:val="000000"/>
          <w:sz w:val="22"/>
          <w:szCs w:val="22"/>
        </w:rPr>
      </w:pPr>
    </w:p>
    <w:p w:rsidR="00F53C6D" w:rsidRPr="00216822" w:rsidRDefault="00F53C6D" w:rsidP="00F53C6D">
      <w:pPr>
        <w:autoSpaceDE w:val="0"/>
        <w:autoSpaceDN w:val="0"/>
        <w:adjustRightInd w:val="0"/>
        <w:ind w:left="142" w:right="593"/>
        <w:jc w:val="center"/>
        <w:rPr>
          <w:rFonts w:ascii="Bookman Old Style" w:hAnsi="Bookman Old Style" w:cs="Verdana"/>
          <w:b/>
          <w:bCs/>
          <w:color w:val="000000"/>
          <w:sz w:val="22"/>
          <w:szCs w:val="22"/>
        </w:rPr>
      </w:pPr>
      <w:r w:rsidRPr="00B143FB">
        <w:rPr>
          <w:rFonts w:ascii="Bookman Old Style" w:hAnsi="Bookman Old Style" w:cs="Verdana"/>
          <w:b/>
          <w:bCs/>
          <w:color w:val="000000"/>
          <w:sz w:val="22"/>
          <w:szCs w:val="22"/>
        </w:rPr>
        <w:t>ANEXO II - MODELO</w:t>
      </w:r>
    </w:p>
    <w:p w:rsidR="00F53C6D" w:rsidRPr="00216822" w:rsidRDefault="00F53C6D" w:rsidP="00F53C6D">
      <w:pPr>
        <w:autoSpaceDE w:val="0"/>
        <w:autoSpaceDN w:val="0"/>
        <w:adjustRightInd w:val="0"/>
        <w:ind w:left="142" w:right="593"/>
        <w:jc w:val="center"/>
        <w:rPr>
          <w:rFonts w:ascii="Bookman Old Style" w:hAnsi="Bookman Old Style" w:cs="Verdana"/>
          <w:b/>
          <w:bCs/>
          <w:color w:val="000000"/>
          <w:sz w:val="22"/>
          <w:szCs w:val="22"/>
        </w:rPr>
      </w:pPr>
    </w:p>
    <w:p w:rsidR="00F53C6D" w:rsidRPr="00216822" w:rsidRDefault="00F53C6D" w:rsidP="00F53C6D">
      <w:pPr>
        <w:autoSpaceDE w:val="0"/>
        <w:autoSpaceDN w:val="0"/>
        <w:adjustRightInd w:val="0"/>
        <w:ind w:left="142" w:right="593"/>
        <w:jc w:val="center"/>
        <w:rPr>
          <w:rFonts w:ascii="Bookman Old Style" w:hAnsi="Bookman Old Style" w:cs="Verdana"/>
          <w:b/>
          <w:bCs/>
          <w:color w:val="000000"/>
          <w:sz w:val="22"/>
          <w:szCs w:val="22"/>
        </w:rPr>
      </w:pPr>
      <w:r w:rsidRPr="00216822">
        <w:rPr>
          <w:rFonts w:ascii="Bookman Old Style" w:hAnsi="Bookman Old Style" w:cs="Verdana"/>
          <w:b/>
          <w:bCs/>
          <w:color w:val="000000"/>
          <w:sz w:val="22"/>
          <w:szCs w:val="22"/>
        </w:rPr>
        <w:t>CARTA PROPOSTA/SOLICITAÇÃO DE CREDENCIAMENTO</w:t>
      </w:r>
    </w:p>
    <w:p w:rsidR="00F53C6D" w:rsidRPr="00216822" w:rsidRDefault="00F53C6D" w:rsidP="00F53C6D">
      <w:pPr>
        <w:autoSpaceDE w:val="0"/>
        <w:autoSpaceDN w:val="0"/>
        <w:adjustRightInd w:val="0"/>
        <w:ind w:left="142" w:right="593"/>
        <w:jc w:val="center"/>
        <w:rPr>
          <w:rFonts w:ascii="Bookman Old Style" w:hAnsi="Bookman Old Style" w:cs="Verdana"/>
          <w:color w:val="000000"/>
          <w:sz w:val="22"/>
          <w:szCs w:val="22"/>
        </w:rPr>
      </w:pPr>
    </w:p>
    <w:p w:rsidR="00F53C6D" w:rsidRDefault="00F53C6D" w:rsidP="00F53C6D">
      <w:pPr>
        <w:autoSpaceDE w:val="0"/>
        <w:autoSpaceDN w:val="0"/>
        <w:adjustRightInd w:val="0"/>
        <w:ind w:left="142" w:right="593"/>
        <w:jc w:val="center"/>
        <w:rPr>
          <w:rFonts w:ascii="Bookman Old Style" w:hAnsi="Bookman Old Style" w:cs="Verdana"/>
          <w:b/>
          <w:bCs/>
          <w:color w:val="000000"/>
          <w:sz w:val="22"/>
          <w:szCs w:val="22"/>
        </w:rPr>
      </w:pPr>
      <w:r w:rsidRPr="00216822">
        <w:rPr>
          <w:rFonts w:ascii="Bookman Old Style" w:hAnsi="Bookman Old Style" w:cs="Verdana"/>
          <w:b/>
          <w:bCs/>
          <w:color w:val="000000"/>
          <w:sz w:val="22"/>
          <w:szCs w:val="22"/>
        </w:rPr>
        <w:t xml:space="preserve">CREDENCIAMENTO </w:t>
      </w:r>
      <w:r w:rsidR="00452F11">
        <w:rPr>
          <w:rFonts w:ascii="Bookman Old Style" w:hAnsi="Bookman Old Style" w:cs="Verdana"/>
          <w:b/>
          <w:bCs/>
          <w:color w:val="000000"/>
          <w:sz w:val="22"/>
          <w:szCs w:val="22"/>
        </w:rPr>
        <w:t>Nº 001/2021</w:t>
      </w:r>
    </w:p>
    <w:p w:rsidR="00452F11" w:rsidRPr="00216822" w:rsidRDefault="00452F11" w:rsidP="00F53C6D">
      <w:pPr>
        <w:autoSpaceDE w:val="0"/>
        <w:autoSpaceDN w:val="0"/>
        <w:adjustRightInd w:val="0"/>
        <w:ind w:left="142" w:right="593"/>
        <w:jc w:val="center"/>
        <w:rPr>
          <w:rFonts w:ascii="Bookman Old Style" w:hAnsi="Bookman Old Style" w:cs="Verdana"/>
          <w:b/>
          <w:bCs/>
          <w:color w:val="000000"/>
          <w:sz w:val="22"/>
          <w:szCs w:val="22"/>
        </w:rPr>
      </w:pPr>
      <w:r>
        <w:rPr>
          <w:rFonts w:ascii="Bookman Old Style" w:hAnsi="Bookman Old Style" w:cs="Verdana"/>
          <w:b/>
          <w:bCs/>
          <w:color w:val="000000"/>
          <w:sz w:val="22"/>
          <w:szCs w:val="22"/>
        </w:rPr>
        <w:t>INE</w:t>
      </w:r>
      <w:r w:rsidR="00584990">
        <w:rPr>
          <w:rFonts w:ascii="Bookman Old Style" w:hAnsi="Bookman Old Style" w:cs="Verdana"/>
          <w:b/>
          <w:bCs/>
          <w:color w:val="000000"/>
          <w:sz w:val="22"/>
          <w:szCs w:val="22"/>
        </w:rPr>
        <w:t>XIGIBILIDADE Nº002/2021</w:t>
      </w:r>
    </w:p>
    <w:p w:rsidR="00F53C6D" w:rsidRPr="00216822" w:rsidRDefault="00F53C6D" w:rsidP="00F53C6D">
      <w:pPr>
        <w:autoSpaceDE w:val="0"/>
        <w:autoSpaceDN w:val="0"/>
        <w:adjustRightInd w:val="0"/>
        <w:ind w:left="142" w:right="593"/>
        <w:jc w:val="center"/>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right="593"/>
        <w:rPr>
          <w:rFonts w:ascii="Bookman Old Style" w:hAnsi="Bookman Old Style" w:cs="Verdana"/>
          <w:color w:val="000000"/>
          <w:sz w:val="22"/>
          <w:szCs w:val="22"/>
        </w:rPr>
      </w:pPr>
      <w:r w:rsidRPr="00216822">
        <w:rPr>
          <w:rFonts w:ascii="Bookman Old Style" w:hAnsi="Bookman Old Style" w:cs="Verdana"/>
          <w:b/>
          <w:bCs/>
          <w:color w:val="000000"/>
          <w:sz w:val="22"/>
          <w:szCs w:val="22"/>
        </w:rPr>
        <w:t xml:space="preserve">EMPRESA/PESSOA FÍSICA PROPONENTE: </w:t>
      </w:r>
    </w:p>
    <w:p w:rsidR="00F53C6D" w:rsidRPr="00216822" w:rsidRDefault="00F53C6D" w:rsidP="00F53C6D">
      <w:pPr>
        <w:autoSpaceDE w:val="0"/>
        <w:autoSpaceDN w:val="0"/>
        <w:adjustRightInd w:val="0"/>
        <w:ind w:left="142" w:right="593"/>
        <w:rPr>
          <w:rFonts w:ascii="Bookman Old Style" w:hAnsi="Bookman Old Style" w:cs="Verdana"/>
          <w:b/>
          <w:bCs/>
          <w:color w:val="000000"/>
          <w:sz w:val="22"/>
          <w:szCs w:val="22"/>
        </w:rPr>
      </w:pPr>
      <w:r w:rsidRPr="00216822">
        <w:rPr>
          <w:rFonts w:ascii="Bookman Old Style" w:hAnsi="Bookman Old Style" w:cs="Verdana"/>
          <w:b/>
          <w:bCs/>
          <w:color w:val="000000"/>
          <w:sz w:val="22"/>
          <w:szCs w:val="22"/>
        </w:rPr>
        <w:t xml:space="preserve">ENDEREÇO: </w:t>
      </w:r>
    </w:p>
    <w:p w:rsidR="00F53C6D" w:rsidRPr="00216822" w:rsidRDefault="00F53C6D" w:rsidP="00F53C6D">
      <w:pPr>
        <w:autoSpaceDE w:val="0"/>
        <w:autoSpaceDN w:val="0"/>
        <w:adjustRightInd w:val="0"/>
        <w:ind w:left="142" w:right="593"/>
        <w:rPr>
          <w:rFonts w:ascii="Bookman Old Style" w:hAnsi="Bookman Old Style" w:cs="Verdana"/>
          <w:color w:val="000000"/>
          <w:sz w:val="22"/>
          <w:szCs w:val="22"/>
        </w:rPr>
      </w:pPr>
      <w:r w:rsidRPr="00216822">
        <w:rPr>
          <w:rFonts w:ascii="Bookman Old Style" w:hAnsi="Bookman Old Style" w:cs="Verdana"/>
          <w:b/>
          <w:bCs/>
          <w:color w:val="000000"/>
          <w:sz w:val="22"/>
          <w:szCs w:val="22"/>
        </w:rPr>
        <w:t>CEP:</w:t>
      </w:r>
    </w:p>
    <w:p w:rsidR="00F53C6D" w:rsidRPr="00216822" w:rsidRDefault="00F53C6D" w:rsidP="00F53C6D">
      <w:pPr>
        <w:autoSpaceDE w:val="0"/>
        <w:autoSpaceDN w:val="0"/>
        <w:adjustRightInd w:val="0"/>
        <w:ind w:left="142" w:right="593"/>
        <w:rPr>
          <w:rFonts w:ascii="Bookman Old Style" w:hAnsi="Bookman Old Style" w:cs="Verdana"/>
          <w:color w:val="000000"/>
          <w:sz w:val="22"/>
          <w:szCs w:val="22"/>
        </w:rPr>
      </w:pPr>
      <w:r w:rsidRPr="00216822">
        <w:rPr>
          <w:rFonts w:ascii="Bookman Old Style" w:hAnsi="Bookman Old Style" w:cs="Verdana"/>
          <w:b/>
          <w:bCs/>
          <w:color w:val="000000"/>
          <w:sz w:val="22"/>
          <w:szCs w:val="22"/>
        </w:rPr>
        <w:t xml:space="preserve">CNPJ/CPF: </w:t>
      </w:r>
    </w:p>
    <w:p w:rsidR="00F53C6D" w:rsidRPr="00216822" w:rsidRDefault="00F53C6D" w:rsidP="00F53C6D">
      <w:pPr>
        <w:autoSpaceDE w:val="0"/>
        <w:autoSpaceDN w:val="0"/>
        <w:adjustRightInd w:val="0"/>
        <w:ind w:left="142" w:right="593"/>
        <w:rPr>
          <w:rFonts w:ascii="Bookman Old Style" w:hAnsi="Bookman Old Style" w:cs="Verdana"/>
          <w:color w:val="000000"/>
          <w:sz w:val="22"/>
          <w:szCs w:val="22"/>
        </w:rPr>
      </w:pPr>
      <w:r w:rsidRPr="00216822">
        <w:rPr>
          <w:rFonts w:ascii="Bookman Old Style" w:hAnsi="Bookman Old Style" w:cs="Verdana"/>
          <w:b/>
          <w:bCs/>
          <w:color w:val="000000"/>
          <w:sz w:val="22"/>
          <w:szCs w:val="22"/>
        </w:rPr>
        <w:t xml:space="preserve">TELEFONE: </w:t>
      </w:r>
    </w:p>
    <w:p w:rsidR="00F53C6D" w:rsidRPr="00216822" w:rsidRDefault="00F53C6D" w:rsidP="00F53C6D">
      <w:pPr>
        <w:autoSpaceDE w:val="0"/>
        <w:autoSpaceDN w:val="0"/>
        <w:adjustRightInd w:val="0"/>
        <w:ind w:left="142" w:right="593"/>
        <w:rPr>
          <w:rFonts w:ascii="Bookman Old Style" w:hAnsi="Bookman Old Style" w:cs="Verdana"/>
          <w:b/>
          <w:bCs/>
          <w:color w:val="000000"/>
          <w:sz w:val="22"/>
          <w:szCs w:val="22"/>
        </w:rPr>
      </w:pPr>
      <w:r w:rsidRPr="00216822">
        <w:rPr>
          <w:rFonts w:ascii="Bookman Old Style" w:hAnsi="Bookman Old Style" w:cs="Verdana"/>
          <w:b/>
          <w:bCs/>
          <w:color w:val="000000"/>
          <w:sz w:val="22"/>
          <w:szCs w:val="22"/>
        </w:rPr>
        <w:t>EMAIL:</w:t>
      </w:r>
    </w:p>
    <w:p w:rsidR="00F53C6D" w:rsidRPr="00216822" w:rsidRDefault="00F53C6D" w:rsidP="00F53C6D">
      <w:pPr>
        <w:autoSpaceDE w:val="0"/>
        <w:autoSpaceDN w:val="0"/>
        <w:adjustRightInd w:val="0"/>
        <w:ind w:left="142" w:right="593"/>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right="593"/>
        <w:rPr>
          <w:rFonts w:ascii="Bookman Old Style" w:hAnsi="Bookman Old Style" w:cs="Verdana"/>
          <w:color w:val="000000"/>
          <w:sz w:val="22"/>
          <w:szCs w:val="22"/>
        </w:rPr>
      </w:pPr>
      <w:r w:rsidRPr="00216822">
        <w:rPr>
          <w:rFonts w:ascii="Bookman Old Style" w:hAnsi="Bookman Old Style" w:cs="Verdana"/>
          <w:b/>
          <w:bCs/>
          <w:color w:val="000000"/>
          <w:sz w:val="22"/>
          <w:szCs w:val="22"/>
        </w:rPr>
        <w:t xml:space="preserve">À PREFEITURA MUNICIPAL LIBERDADE-MG </w:t>
      </w:r>
    </w:p>
    <w:p w:rsidR="00F53C6D" w:rsidRPr="00216822" w:rsidRDefault="00F53C6D" w:rsidP="00F53C6D">
      <w:pPr>
        <w:autoSpaceDE w:val="0"/>
        <w:autoSpaceDN w:val="0"/>
        <w:adjustRightInd w:val="0"/>
        <w:ind w:left="142" w:right="593"/>
        <w:rPr>
          <w:rFonts w:ascii="Bookman Old Style" w:hAnsi="Bookman Old Style" w:cs="Verdana"/>
          <w:b/>
          <w:bCs/>
          <w:color w:val="000000"/>
          <w:sz w:val="22"/>
          <w:szCs w:val="22"/>
        </w:rPr>
      </w:pPr>
      <w:r w:rsidRPr="00216822">
        <w:rPr>
          <w:rFonts w:ascii="Bookman Old Style" w:hAnsi="Bookman Old Style" w:cs="Verdana"/>
          <w:b/>
          <w:bCs/>
          <w:color w:val="000000"/>
          <w:sz w:val="22"/>
          <w:szCs w:val="22"/>
        </w:rPr>
        <w:t xml:space="preserve">COMISSÃO PERMANENTE DE LICITAÇÃO </w:t>
      </w:r>
    </w:p>
    <w:p w:rsidR="00F53C6D" w:rsidRPr="00216822" w:rsidRDefault="00F53C6D" w:rsidP="00F53C6D">
      <w:pPr>
        <w:autoSpaceDE w:val="0"/>
        <w:autoSpaceDN w:val="0"/>
        <w:adjustRightInd w:val="0"/>
        <w:ind w:left="142" w:right="593"/>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right="593"/>
        <w:jc w:val="both"/>
        <w:rPr>
          <w:rFonts w:ascii="Bookman Old Style" w:hAnsi="Bookman Old Style" w:cs="Verdana"/>
          <w:color w:val="000000"/>
          <w:sz w:val="22"/>
          <w:szCs w:val="22"/>
        </w:rPr>
      </w:pPr>
      <w:r w:rsidRPr="00216822">
        <w:rPr>
          <w:rFonts w:ascii="Bookman Old Style" w:hAnsi="Bookman Old Style" w:cs="Verdana"/>
          <w:color w:val="000000"/>
          <w:sz w:val="22"/>
          <w:szCs w:val="22"/>
        </w:rPr>
        <w:t>O(s) abaixo assinado(s), na qualidade de responsável legal pela Empresa ........................................................, inscrita no CNPJ sob o n° .........................., com sede na Rua/</w:t>
      </w:r>
      <w:proofErr w:type="spellStart"/>
      <w:r w:rsidRPr="00216822">
        <w:rPr>
          <w:rFonts w:ascii="Bookman Old Style" w:hAnsi="Bookman Old Style" w:cs="Verdana"/>
          <w:color w:val="000000"/>
          <w:sz w:val="22"/>
          <w:szCs w:val="22"/>
        </w:rPr>
        <w:t>Av</w:t>
      </w:r>
      <w:proofErr w:type="spellEnd"/>
      <w:r w:rsidRPr="00216822">
        <w:rPr>
          <w:rFonts w:ascii="Bookman Old Style" w:hAnsi="Bookman Old Style" w:cs="Verdana"/>
          <w:color w:val="000000"/>
          <w:sz w:val="22"/>
          <w:szCs w:val="22"/>
        </w:rPr>
        <w:t xml:space="preserve"> ................................ </w:t>
      </w:r>
      <w:proofErr w:type="gramStart"/>
      <w:r w:rsidRPr="00216822">
        <w:rPr>
          <w:rFonts w:ascii="Bookman Old Style" w:hAnsi="Bookman Old Style" w:cs="Verdana"/>
          <w:color w:val="000000"/>
          <w:sz w:val="22"/>
          <w:szCs w:val="22"/>
        </w:rPr>
        <w:t>nº</w:t>
      </w:r>
      <w:proofErr w:type="gramEnd"/>
      <w:r w:rsidRPr="00216822">
        <w:rPr>
          <w:rFonts w:ascii="Bookman Old Style" w:hAnsi="Bookman Old Style" w:cs="Verdana"/>
          <w:color w:val="000000"/>
          <w:sz w:val="22"/>
          <w:szCs w:val="22"/>
        </w:rPr>
        <w:t xml:space="preserve">.........., Bairro..................., Cidade............, UF......., vem por meio do presente solicitar o seu Credenciamento para </w:t>
      </w:r>
      <w:r w:rsidRPr="002E56C3">
        <w:rPr>
          <w:rFonts w:ascii="Bookman Old Style" w:hAnsi="Bookman Old Style" w:cs="Verdana"/>
          <w:color w:val="000000"/>
          <w:sz w:val="22"/>
          <w:szCs w:val="22"/>
        </w:rPr>
        <w:t xml:space="preserve">a prestação de serviços de </w:t>
      </w:r>
      <w:r w:rsidR="00B143FB">
        <w:rPr>
          <w:rFonts w:ascii="Bookman Old Style" w:hAnsi="Bookman Old Style" w:cs="Verdana"/>
          <w:color w:val="000000"/>
          <w:sz w:val="22"/>
          <w:szCs w:val="22"/>
        </w:rPr>
        <w:t xml:space="preserve"> no atendimento a consultas médicas especializadas em pediatria</w:t>
      </w:r>
      <w:r w:rsidR="00D729F9">
        <w:rPr>
          <w:rFonts w:ascii="Bookman Old Style" w:hAnsi="Bookman Old Style" w:cs="Verdana"/>
          <w:color w:val="000000"/>
          <w:sz w:val="22"/>
          <w:szCs w:val="22"/>
        </w:rPr>
        <w:t>, de forma complementar da cobertura dos serviços prestados pela rede Municipal de Saúde / Sistema único de Saúde, à pacientes do Município</w:t>
      </w:r>
      <w:r w:rsidR="002E56C3">
        <w:rPr>
          <w:rFonts w:ascii="Bookman Old Style" w:hAnsi="Bookman Old Style" w:cs="Verdana"/>
          <w:color w:val="000000"/>
          <w:sz w:val="22"/>
          <w:szCs w:val="22"/>
        </w:rPr>
        <w:t xml:space="preserve"> de Liberdade</w:t>
      </w:r>
      <w:r w:rsidRPr="00216822">
        <w:rPr>
          <w:rFonts w:ascii="Bookman Old Style" w:hAnsi="Bookman Old Style" w:cs="Verdana"/>
          <w:color w:val="000000"/>
          <w:sz w:val="22"/>
          <w:szCs w:val="22"/>
        </w:rPr>
        <w:t xml:space="preserve">, conforme disposto no edital supra citado. </w:t>
      </w:r>
    </w:p>
    <w:p w:rsidR="00F53C6D" w:rsidRPr="00216822" w:rsidRDefault="00F53C6D" w:rsidP="00F53C6D">
      <w:pPr>
        <w:autoSpaceDE w:val="0"/>
        <w:autoSpaceDN w:val="0"/>
        <w:adjustRightInd w:val="0"/>
        <w:ind w:left="142" w:right="593"/>
        <w:jc w:val="both"/>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right="593"/>
        <w:jc w:val="both"/>
        <w:rPr>
          <w:rFonts w:ascii="Bookman Old Style" w:hAnsi="Bookman Old Style" w:cs="Verdana"/>
          <w:color w:val="000000"/>
          <w:sz w:val="22"/>
          <w:szCs w:val="22"/>
        </w:rPr>
      </w:pPr>
      <w:r w:rsidRPr="00216822">
        <w:rPr>
          <w:rFonts w:ascii="Bookman Old Style" w:hAnsi="Bookman Old Style" w:cs="Verdana"/>
          <w:color w:val="000000"/>
          <w:sz w:val="22"/>
          <w:szCs w:val="22"/>
        </w:rPr>
        <w:t xml:space="preserve">Nesta oportunidade, informamos concordar em prestar os referidos serviços pelos preços fixados </w:t>
      </w:r>
      <w:r w:rsidRPr="00216822">
        <w:rPr>
          <w:rFonts w:ascii="Bookman Old Style" w:hAnsi="Bookman Old Style" w:cs="Times New Roman"/>
          <w:color w:val="000000"/>
          <w:sz w:val="22"/>
          <w:szCs w:val="22"/>
        </w:rPr>
        <w:t>na legislação municipal, sendo reajustado sempre que houver alteração da mesma</w:t>
      </w:r>
      <w:r w:rsidRPr="00216822">
        <w:rPr>
          <w:rFonts w:ascii="Bookman Old Style" w:hAnsi="Bookman Old Style" w:cs="Verdana"/>
          <w:color w:val="000000"/>
          <w:sz w:val="22"/>
          <w:szCs w:val="22"/>
        </w:rPr>
        <w:t xml:space="preserve">, bem como aceitamos todas as condições de pagamento e as exigências do edital em epigrafe. </w:t>
      </w:r>
    </w:p>
    <w:p w:rsidR="00F53C6D" w:rsidRPr="00216822" w:rsidRDefault="00F53C6D" w:rsidP="00F53C6D">
      <w:pPr>
        <w:autoSpaceDE w:val="0"/>
        <w:autoSpaceDN w:val="0"/>
        <w:adjustRightInd w:val="0"/>
        <w:ind w:left="142" w:right="593"/>
        <w:jc w:val="both"/>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right="593"/>
        <w:jc w:val="both"/>
        <w:rPr>
          <w:rFonts w:ascii="Bookman Old Style" w:hAnsi="Bookman Old Style" w:cs="Verdana"/>
          <w:color w:val="000000"/>
          <w:sz w:val="22"/>
          <w:szCs w:val="22"/>
        </w:rPr>
      </w:pPr>
      <w:r w:rsidRPr="00216822">
        <w:rPr>
          <w:rFonts w:ascii="Bookman Old Style" w:hAnsi="Bookman Old Style" w:cs="Verdana"/>
          <w:color w:val="000000"/>
          <w:sz w:val="22"/>
          <w:szCs w:val="22"/>
        </w:rPr>
        <w:t xml:space="preserve">Nestes termos, pede e espera a homologação no referido Credenciamento. </w:t>
      </w:r>
    </w:p>
    <w:p w:rsidR="00F53C6D" w:rsidRPr="00216822" w:rsidRDefault="00F53C6D" w:rsidP="00F53C6D">
      <w:pPr>
        <w:autoSpaceDE w:val="0"/>
        <w:autoSpaceDN w:val="0"/>
        <w:adjustRightInd w:val="0"/>
        <w:ind w:left="142" w:right="593"/>
        <w:jc w:val="both"/>
        <w:rPr>
          <w:rFonts w:ascii="Bookman Old Style" w:hAnsi="Bookman Old Style" w:cs="Verdana"/>
          <w:color w:val="000000"/>
          <w:sz w:val="22"/>
          <w:szCs w:val="22"/>
        </w:rPr>
      </w:pPr>
    </w:p>
    <w:p w:rsidR="00F53C6D" w:rsidRPr="00216822" w:rsidRDefault="00F53C6D" w:rsidP="00F53C6D">
      <w:pPr>
        <w:ind w:left="142" w:right="593"/>
        <w:rPr>
          <w:rFonts w:ascii="Bookman Old Style" w:hAnsi="Bookman Old Style" w:cs="Verdana"/>
          <w:color w:val="000000"/>
          <w:sz w:val="22"/>
          <w:szCs w:val="22"/>
        </w:rPr>
      </w:pPr>
      <w:r w:rsidRPr="00216822">
        <w:rPr>
          <w:rFonts w:ascii="Bookman Old Style" w:hAnsi="Bookman Old Style" w:cs="Verdana"/>
          <w:color w:val="000000"/>
          <w:sz w:val="22"/>
          <w:szCs w:val="22"/>
        </w:rPr>
        <w:t>LOCAL E DATA</w:t>
      </w:r>
    </w:p>
    <w:p w:rsidR="00F53C6D" w:rsidRPr="00216822" w:rsidRDefault="00F53C6D" w:rsidP="00F53C6D">
      <w:pPr>
        <w:ind w:left="142" w:right="593"/>
        <w:rPr>
          <w:rFonts w:ascii="Bookman Old Style" w:hAnsi="Bookman Old Style" w:cs="Verdana"/>
          <w:color w:val="000000"/>
          <w:sz w:val="22"/>
          <w:szCs w:val="22"/>
        </w:rPr>
      </w:pPr>
    </w:p>
    <w:p w:rsidR="00F53C6D" w:rsidRPr="00216822" w:rsidRDefault="00F53C6D" w:rsidP="00F53C6D">
      <w:pPr>
        <w:ind w:left="142" w:right="593"/>
        <w:jc w:val="center"/>
        <w:rPr>
          <w:rFonts w:ascii="Bookman Old Style" w:hAnsi="Bookman Old Style" w:cs="Verdana"/>
          <w:color w:val="000000"/>
          <w:sz w:val="22"/>
          <w:szCs w:val="22"/>
        </w:rPr>
      </w:pPr>
      <w:r w:rsidRPr="00216822">
        <w:rPr>
          <w:rFonts w:ascii="Bookman Old Style" w:hAnsi="Bookman Old Style" w:cs="Verdana"/>
          <w:color w:val="000000"/>
          <w:sz w:val="22"/>
          <w:szCs w:val="22"/>
        </w:rPr>
        <w:t>__________________________</w:t>
      </w:r>
    </w:p>
    <w:p w:rsidR="00F53C6D" w:rsidRPr="00216822" w:rsidRDefault="00F53C6D" w:rsidP="00F53C6D">
      <w:pPr>
        <w:ind w:left="142" w:right="593"/>
        <w:jc w:val="center"/>
        <w:rPr>
          <w:rFonts w:ascii="Bookman Old Style" w:hAnsi="Bookman Old Style" w:cs="Times New Roman"/>
          <w:color w:val="000000"/>
          <w:sz w:val="22"/>
          <w:szCs w:val="22"/>
        </w:rPr>
      </w:pPr>
      <w:r w:rsidRPr="00216822">
        <w:rPr>
          <w:rFonts w:ascii="Bookman Old Style" w:hAnsi="Bookman Old Style" w:cs="Times New Roman"/>
          <w:color w:val="000000"/>
          <w:sz w:val="22"/>
          <w:szCs w:val="22"/>
        </w:rPr>
        <w:t>ASSINATURA E CARIMBO</w:t>
      </w:r>
    </w:p>
    <w:p w:rsidR="00F53C6D" w:rsidRPr="00216822" w:rsidRDefault="00F53C6D" w:rsidP="00F53C6D">
      <w:pPr>
        <w:ind w:left="142" w:right="593"/>
        <w:jc w:val="center"/>
        <w:rPr>
          <w:rFonts w:ascii="Bookman Old Style" w:hAnsi="Bookman Old Style" w:cs="Times New Roman"/>
          <w:color w:val="000000"/>
          <w:sz w:val="22"/>
          <w:szCs w:val="22"/>
        </w:rPr>
      </w:pPr>
    </w:p>
    <w:p w:rsidR="00F53C6D" w:rsidRPr="00216822" w:rsidRDefault="00F53C6D" w:rsidP="00F53C6D">
      <w:pPr>
        <w:autoSpaceDE w:val="0"/>
        <w:autoSpaceDN w:val="0"/>
        <w:adjustRightInd w:val="0"/>
        <w:ind w:left="142" w:right="593"/>
        <w:jc w:val="center"/>
        <w:rPr>
          <w:rFonts w:ascii="Bookman Old Style" w:hAnsi="Bookman Old Style" w:cs="Verdana"/>
          <w:color w:val="000000"/>
          <w:sz w:val="22"/>
          <w:szCs w:val="22"/>
        </w:rPr>
      </w:pPr>
      <w:r w:rsidRPr="00216822">
        <w:rPr>
          <w:rFonts w:ascii="Bookman Old Style" w:hAnsi="Bookman Old Style" w:cs="Verdana"/>
          <w:b/>
          <w:bCs/>
          <w:color w:val="000000"/>
          <w:sz w:val="22"/>
          <w:szCs w:val="22"/>
        </w:rPr>
        <w:t>Assinatura Identificável c/ firma reconhecida</w:t>
      </w:r>
    </w:p>
    <w:p w:rsidR="00F53C6D" w:rsidRPr="00216822" w:rsidRDefault="00F53C6D" w:rsidP="00F53C6D">
      <w:pPr>
        <w:ind w:left="142" w:right="593"/>
        <w:rPr>
          <w:rFonts w:ascii="Bookman Old Style" w:hAnsi="Bookman Old Style"/>
          <w:color w:val="000000"/>
          <w:sz w:val="22"/>
          <w:szCs w:val="22"/>
        </w:rPr>
      </w:pPr>
      <w:r w:rsidRPr="00216822">
        <w:rPr>
          <w:rFonts w:ascii="Bookman Old Style" w:hAnsi="Bookman Old Style" w:cs="Verdana"/>
          <w:color w:val="000000"/>
          <w:sz w:val="22"/>
          <w:szCs w:val="22"/>
        </w:rPr>
        <w:t>(</w:t>
      </w:r>
      <w:proofErr w:type="gramStart"/>
      <w:r w:rsidRPr="00216822">
        <w:rPr>
          <w:rFonts w:ascii="Bookman Old Style" w:hAnsi="Bookman Old Style" w:cs="Verdana"/>
          <w:color w:val="000000"/>
          <w:sz w:val="22"/>
          <w:szCs w:val="22"/>
        </w:rPr>
        <w:t>nome</w:t>
      </w:r>
      <w:proofErr w:type="gramEnd"/>
      <w:r w:rsidRPr="00216822">
        <w:rPr>
          <w:rFonts w:ascii="Bookman Old Style" w:hAnsi="Bookman Old Style" w:cs="Verdana"/>
          <w:color w:val="000000"/>
          <w:sz w:val="22"/>
          <w:szCs w:val="22"/>
        </w:rPr>
        <w:t xml:space="preserve"> do representante legal da empresa devidamente constituído do contrato social quando pessoa jurídica)</w:t>
      </w:r>
    </w:p>
    <w:p w:rsidR="00F53C6D" w:rsidRPr="00216822" w:rsidRDefault="00F53C6D" w:rsidP="00F53C6D">
      <w:pPr>
        <w:ind w:left="142" w:right="734"/>
        <w:jc w:val="center"/>
        <w:rPr>
          <w:rFonts w:ascii="Bookman Old Style" w:hAnsi="Bookman Old Style" w:cs="Verdana"/>
          <w:b/>
          <w:bCs/>
          <w:color w:val="000000"/>
          <w:sz w:val="22"/>
          <w:szCs w:val="22"/>
        </w:rPr>
      </w:pPr>
      <w:r w:rsidRPr="00216822">
        <w:rPr>
          <w:rFonts w:ascii="Bookman Old Style" w:hAnsi="Bookman Old Style" w:cs="Times New Roman"/>
          <w:color w:val="000000"/>
          <w:sz w:val="22"/>
          <w:szCs w:val="22"/>
        </w:rPr>
        <w:br w:type="page"/>
      </w:r>
    </w:p>
    <w:p w:rsidR="00F53C6D" w:rsidRPr="00216822" w:rsidRDefault="00F53C6D" w:rsidP="00F53C6D">
      <w:pPr>
        <w:autoSpaceDE w:val="0"/>
        <w:autoSpaceDN w:val="0"/>
        <w:adjustRightInd w:val="0"/>
        <w:ind w:left="142" w:right="734"/>
        <w:jc w:val="center"/>
        <w:rPr>
          <w:rFonts w:ascii="Bookman Old Style" w:hAnsi="Bookman Old Style" w:cs="Verdana"/>
          <w:b/>
          <w:bCs/>
          <w:color w:val="000000"/>
          <w:sz w:val="22"/>
          <w:szCs w:val="22"/>
        </w:rPr>
      </w:pPr>
      <w:r w:rsidRPr="00216822">
        <w:rPr>
          <w:rFonts w:ascii="Bookman Old Style" w:hAnsi="Bookman Old Style" w:cs="Verdana"/>
          <w:b/>
          <w:bCs/>
          <w:color w:val="000000"/>
          <w:sz w:val="22"/>
          <w:szCs w:val="22"/>
        </w:rPr>
        <w:lastRenderedPageBreak/>
        <w:t>ANEXO III</w:t>
      </w:r>
    </w:p>
    <w:p w:rsidR="00F53C6D" w:rsidRPr="00216822" w:rsidRDefault="00F53C6D" w:rsidP="00F53C6D">
      <w:pPr>
        <w:autoSpaceDE w:val="0"/>
        <w:autoSpaceDN w:val="0"/>
        <w:adjustRightInd w:val="0"/>
        <w:ind w:left="142" w:right="734"/>
        <w:jc w:val="center"/>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right="734"/>
        <w:jc w:val="center"/>
        <w:rPr>
          <w:rFonts w:ascii="Bookman Old Style" w:hAnsi="Bookman Old Style" w:cs="Verdana"/>
          <w:b/>
          <w:bCs/>
          <w:color w:val="000000"/>
          <w:sz w:val="22"/>
          <w:szCs w:val="22"/>
        </w:rPr>
      </w:pPr>
      <w:r w:rsidRPr="00216822">
        <w:rPr>
          <w:rFonts w:ascii="Bookman Old Style" w:hAnsi="Bookman Old Style" w:cs="Verdana"/>
          <w:b/>
          <w:bCs/>
          <w:color w:val="000000"/>
          <w:sz w:val="22"/>
          <w:szCs w:val="22"/>
        </w:rPr>
        <w:t>DECLARAÇÃO DE INEXISTÊNCIA DE FATO SUPERVENIENTE IMPEDITIVO</w:t>
      </w:r>
    </w:p>
    <w:p w:rsidR="00F53C6D" w:rsidRPr="00216822" w:rsidRDefault="00F53C6D" w:rsidP="00F53C6D">
      <w:pPr>
        <w:autoSpaceDE w:val="0"/>
        <w:autoSpaceDN w:val="0"/>
        <w:adjustRightInd w:val="0"/>
        <w:ind w:left="142" w:right="734"/>
        <w:jc w:val="center"/>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right="734"/>
        <w:jc w:val="center"/>
        <w:rPr>
          <w:rFonts w:ascii="Bookman Old Style" w:hAnsi="Bookman Old Style" w:cs="Verdana"/>
          <w:b/>
          <w:bCs/>
          <w:color w:val="000000"/>
          <w:sz w:val="22"/>
          <w:szCs w:val="22"/>
        </w:rPr>
      </w:pPr>
      <w:r w:rsidRPr="00216822">
        <w:rPr>
          <w:rFonts w:ascii="Bookman Old Style" w:hAnsi="Bookman Old Style" w:cs="Verdana"/>
          <w:b/>
          <w:bCs/>
          <w:color w:val="000000"/>
          <w:sz w:val="22"/>
          <w:szCs w:val="22"/>
        </w:rPr>
        <w:t xml:space="preserve">CREDENCIAMENTO Nº </w:t>
      </w:r>
      <w:r w:rsidR="00584990">
        <w:rPr>
          <w:rFonts w:ascii="Bookman Old Style" w:hAnsi="Bookman Old Style" w:cs="Verdana"/>
          <w:b/>
          <w:bCs/>
          <w:color w:val="000000"/>
          <w:sz w:val="22"/>
          <w:szCs w:val="22"/>
        </w:rPr>
        <w:t>001/2021</w:t>
      </w:r>
    </w:p>
    <w:p w:rsidR="00664554" w:rsidRPr="00216822" w:rsidRDefault="00664554" w:rsidP="00664554">
      <w:pPr>
        <w:autoSpaceDE w:val="0"/>
        <w:autoSpaceDN w:val="0"/>
        <w:adjustRightInd w:val="0"/>
        <w:ind w:left="142" w:right="593"/>
        <w:jc w:val="center"/>
        <w:rPr>
          <w:rFonts w:ascii="Bookman Old Style" w:hAnsi="Bookman Old Style" w:cs="Verdana"/>
          <w:b/>
          <w:bCs/>
          <w:color w:val="000000"/>
          <w:sz w:val="22"/>
          <w:szCs w:val="22"/>
        </w:rPr>
      </w:pPr>
      <w:r>
        <w:rPr>
          <w:rFonts w:ascii="Bookman Old Style" w:hAnsi="Bookman Old Style" w:cs="Verdana"/>
          <w:b/>
          <w:bCs/>
          <w:color w:val="000000"/>
          <w:sz w:val="22"/>
          <w:szCs w:val="22"/>
        </w:rPr>
        <w:t>INEXIGIBILIDADE Nº002/2021</w:t>
      </w:r>
    </w:p>
    <w:p w:rsidR="00F53C6D" w:rsidRPr="00216822" w:rsidRDefault="00F53C6D" w:rsidP="00F53C6D">
      <w:pPr>
        <w:autoSpaceDE w:val="0"/>
        <w:autoSpaceDN w:val="0"/>
        <w:adjustRightInd w:val="0"/>
        <w:ind w:left="142" w:right="734"/>
        <w:jc w:val="both"/>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right="593"/>
        <w:rPr>
          <w:rFonts w:ascii="Bookman Old Style" w:hAnsi="Bookman Old Style" w:cs="Verdana"/>
          <w:color w:val="000000"/>
          <w:sz w:val="22"/>
          <w:szCs w:val="22"/>
        </w:rPr>
      </w:pPr>
      <w:r w:rsidRPr="00216822">
        <w:rPr>
          <w:rFonts w:ascii="Bookman Old Style" w:hAnsi="Bookman Old Style" w:cs="Verdana"/>
          <w:b/>
          <w:bCs/>
          <w:color w:val="000000"/>
          <w:sz w:val="22"/>
          <w:szCs w:val="22"/>
        </w:rPr>
        <w:t xml:space="preserve">EMPRESA/PESSOA FÍSICA PROPONENTE: </w:t>
      </w:r>
    </w:p>
    <w:p w:rsidR="00F53C6D" w:rsidRPr="00216822" w:rsidRDefault="00F53C6D" w:rsidP="00F53C6D">
      <w:pPr>
        <w:autoSpaceDE w:val="0"/>
        <w:autoSpaceDN w:val="0"/>
        <w:adjustRightInd w:val="0"/>
        <w:ind w:left="142" w:right="593"/>
        <w:rPr>
          <w:rFonts w:ascii="Bookman Old Style" w:hAnsi="Bookman Old Style" w:cs="Verdana"/>
          <w:b/>
          <w:bCs/>
          <w:color w:val="000000"/>
          <w:sz w:val="22"/>
          <w:szCs w:val="22"/>
        </w:rPr>
      </w:pPr>
      <w:r w:rsidRPr="00216822">
        <w:rPr>
          <w:rFonts w:ascii="Bookman Old Style" w:hAnsi="Bookman Old Style" w:cs="Verdana"/>
          <w:b/>
          <w:bCs/>
          <w:color w:val="000000"/>
          <w:sz w:val="22"/>
          <w:szCs w:val="22"/>
        </w:rPr>
        <w:t xml:space="preserve">ENDEREÇO: </w:t>
      </w:r>
    </w:p>
    <w:p w:rsidR="00F53C6D" w:rsidRPr="00216822" w:rsidRDefault="00F53C6D" w:rsidP="00F53C6D">
      <w:pPr>
        <w:autoSpaceDE w:val="0"/>
        <w:autoSpaceDN w:val="0"/>
        <w:adjustRightInd w:val="0"/>
        <w:ind w:left="142" w:right="593"/>
        <w:rPr>
          <w:rFonts w:ascii="Bookman Old Style" w:hAnsi="Bookman Old Style" w:cs="Verdana"/>
          <w:color w:val="000000"/>
          <w:sz w:val="22"/>
          <w:szCs w:val="22"/>
        </w:rPr>
      </w:pPr>
      <w:r w:rsidRPr="00216822">
        <w:rPr>
          <w:rFonts w:ascii="Bookman Old Style" w:hAnsi="Bookman Old Style" w:cs="Verdana"/>
          <w:b/>
          <w:bCs/>
          <w:color w:val="000000"/>
          <w:sz w:val="22"/>
          <w:szCs w:val="22"/>
        </w:rPr>
        <w:t>CEP:</w:t>
      </w:r>
    </w:p>
    <w:p w:rsidR="00F53C6D" w:rsidRPr="00216822" w:rsidRDefault="00F53C6D" w:rsidP="00F53C6D">
      <w:pPr>
        <w:autoSpaceDE w:val="0"/>
        <w:autoSpaceDN w:val="0"/>
        <w:adjustRightInd w:val="0"/>
        <w:ind w:left="142" w:right="593"/>
        <w:rPr>
          <w:rFonts w:ascii="Bookman Old Style" w:hAnsi="Bookman Old Style" w:cs="Verdana"/>
          <w:color w:val="000000"/>
          <w:sz w:val="22"/>
          <w:szCs w:val="22"/>
        </w:rPr>
      </w:pPr>
      <w:r w:rsidRPr="00216822">
        <w:rPr>
          <w:rFonts w:ascii="Bookman Old Style" w:hAnsi="Bookman Old Style" w:cs="Verdana"/>
          <w:b/>
          <w:bCs/>
          <w:color w:val="000000"/>
          <w:sz w:val="22"/>
          <w:szCs w:val="22"/>
        </w:rPr>
        <w:t xml:space="preserve">CNPJ/CPF: </w:t>
      </w:r>
    </w:p>
    <w:p w:rsidR="00F53C6D" w:rsidRPr="00216822" w:rsidRDefault="00F53C6D" w:rsidP="00F53C6D">
      <w:pPr>
        <w:autoSpaceDE w:val="0"/>
        <w:autoSpaceDN w:val="0"/>
        <w:adjustRightInd w:val="0"/>
        <w:ind w:left="142" w:right="593"/>
        <w:rPr>
          <w:rFonts w:ascii="Bookman Old Style" w:hAnsi="Bookman Old Style" w:cs="Verdana"/>
          <w:color w:val="000000"/>
          <w:sz w:val="22"/>
          <w:szCs w:val="22"/>
        </w:rPr>
      </w:pPr>
      <w:r w:rsidRPr="00216822">
        <w:rPr>
          <w:rFonts w:ascii="Bookman Old Style" w:hAnsi="Bookman Old Style" w:cs="Verdana"/>
          <w:b/>
          <w:bCs/>
          <w:color w:val="000000"/>
          <w:sz w:val="22"/>
          <w:szCs w:val="22"/>
        </w:rPr>
        <w:t xml:space="preserve">TELEFONE: </w:t>
      </w:r>
    </w:p>
    <w:p w:rsidR="00F53C6D" w:rsidRPr="00216822" w:rsidRDefault="00F53C6D" w:rsidP="00F53C6D">
      <w:pPr>
        <w:tabs>
          <w:tab w:val="center" w:pos="5399"/>
        </w:tabs>
        <w:autoSpaceDE w:val="0"/>
        <w:autoSpaceDN w:val="0"/>
        <w:adjustRightInd w:val="0"/>
        <w:ind w:left="142" w:right="141"/>
        <w:jc w:val="both"/>
        <w:rPr>
          <w:rFonts w:ascii="Bookman Old Style" w:hAnsi="Bookman Old Style" w:cs="Verdana"/>
          <w:b/>
          <w:bCs/>
          <w:color w:val="000000"/>
          <w:sz w:val="22"/>
          <w:szCs w:val="22"/>
        </w:rPr>
      </w:pPr>
      <w:r w:rsidRPr="00216822">
        <w:rPr>
          <w:rFonts w:ascii="Bookman Old Style" w:hAnsi="Bookman Old Style" w:cs="Verdana"/>
          <w:b/>
          <w:bCs/>
          <w:color w:val="000000"/>
          <w:sz w:val="22"/>
          <w:szCs w:val="22"/>
        </w:rPr>
        <w:t>EMAIL:</w:t>
      </w:r>
    </w:p>
    <w:p w:rsidR="00F53C6D" w:rsidRPr="00216822" w:rsidRDefault="00F53C6D" w:rsidP="00F53C6D">
      <w:pPr>
        <w:tabs>
          <w:tab w:val="center" w:pos="5399"/>
        </w:tabs>
        <w:autoSpaceDE w:val="0"/>
        <w:autoSpaceDN w:val="0"/>
        <w:adjustRightInd w:val="0"/>
        <w:ind w:left="142" w:right="734"/>
        <w:jc w:val="both"/>
        <w:rPr>
          <w:rFonts w:ascii="Bookman Old Style" w:hAnsi="Bookman Old Style" w:cs="Verdana"/>
          <w:b/>
          <w:bCs/>
          <w:color w:val="000000"/>
          <w:sz w:val="22"/>
          <w:szCs w:val="22"/>
        </w:rPr>
      </w:pPr>
    </w:p>
    <w:p w:rsidR="00F53C6D" w:rsidRPr="00216822" w:rsidRDefault="00F53C6D" w:rsidP="00F53C6D">
      <w:pPr>
        <w:tabs>
          <w:tab w:val="center" w:pos="5399"/>
        </w:tabs>
        <w:autoSpaceDE w:val="0"/>
        <w:autoSpaceDN w:val="0"/>
        <w:adjustRightInd w:val="0"/>
        <w:ind w:left="142" w:right="734"/>
        <w:jc w:val="both"/>
        <w:rPr>
          <w:rFonts w:ascii="Bookman Old Style" w:hAnsi="Bookman Old Style" w:cs="Verdana"/>
          <w:color w:val="000000"/>
          <w:sz w:val="22"/>
          <w:szCs w:val="22"/>
        </w:rPr>
      </w:pPr>
      <w:r w:rsidRPr="00216822">
        <w:rPr>
          <w:rFonts w:ascii="Bookman Old Style" w:hAnsi="Bookman Old Style" w:cs="Verdana"/>
          <w:b/>
          <w:bCs/>
          <w:color w:val="000000"/>
          <w:sz w:val="22"/>
          <w:szCs w:val="22"/>
        </w:rPr>
        <w:t>À PREFEITURA MUNICIPAL DE LIBERDADE-MG</w:t>
      </w:r>
      <w:r w:rsidRPr="00216822">
        <w:rPr>
          <w:rFonts w:ascii="Bookman Old Style" w:hAnsi="Bookman Old Style" w:cs="Verdana"/>
          <w:b/>
          <w:bCs/>
          <w:color w:val="000000"/>
          <w:sz w:val="22"/>
          <w:szCs w:val="22"/>
        </w:rPr>
        <w:tab/>
      </w:r>
    </w:p>
    <w:p w:rsidR="00F53C6D" w:rsidRPr="00216822" w:rsidRDefault="00F53C6D" w:rsidP="00F53C6D">
      <w:pPr>
        <w:autoSpaceDE w:val="0"/>
        <w:autoSpaceDN w:val="0"/>
        <w:adjustRightInd w:val="0"/>
        <w:ind w:left="142" w:right="734"/>
        <w:jc w:val="both"/>
        <w:rPr>
          <w:rFonts w:ascii="Bookman Old Style" w:hAnsi="Bookman Old Style" w:cs="Verdana"/>
          <w:b/>
          <w:bCs/>
          <w:color w:val="000000"/>
          <w:sz w:val="22"/>
          <w:szCs w:val="22"/>
        </w:rPr>
      </w:pPr>
      <w:r w:rsidRPr="00216822">
        <w:rPr>
          <w:rFonts w:ascii="Bookman Old Style" w:hAnsi="Bookman Old Style" w:cs="Verdana"/>
          <w:b/>
          <w:bCs/>
          <w:color w:val="000000"/>
          <w:sz w:val="22"/>
          <w:szCs w:val="22"/>
        </w:rPr>
        <w:t xml:space="preserve">COMISSÃO PERMANENTE DE LICITAÇÃO </w:t>
      </w:r>
    </w:p>
    <w:p w:rsidR="00F53C6D" w:rsidRPr="00216822" w:rsidRDefault="00F53C6D" w:rsidP="00F53C6D">
      <w:pPr>
        <w:autoSpaceDE w:val="0"/>
        <w:autoSpaceDN w:val="0"/>
        <w:adjustRightInd w:val="0"/>
        <w:ind w:left="142" w:right="140"/>
        <w:jc w:val="both"/>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right="-142"/>
        <w:jc w:val="both"/>
        <w:rPr>
          <w:rFonts w:ascii="Bookman Old Style" w:hAnsi="Bookman Old Style" w:cs="Verdana"/>
          <w:color w:val="000000"/>
          <w:sz w:val="22"/>
          <w:szCs w:val="22"/>
        </w:rPr>
      </w:pPr>
      <w:r w:rsidRPr="00216822">
        <w:rPr>
          <w:rFonts w:ascii="Bookman Old Style" w:hAnsi="Bookman Old Style" w:cs="Verdana"/>
          <w:color w:val="000000"/>
          <w:sz w:val="22"/>
          <w:szCs w:val="22"/>
        </w:rPr>
        <w:t>O(s) abaixo assinado(s), na qualidade de responsável legal pela Empresa ..............................................................., inscrita no CNPJ sob o n° ................................, com sede na Rua/</w:t>
      </w:r>
      <w:proofErr w:type="spellStart"/>
      <w:r w:rsidRPr="00216822">
        <w:rPr>
          <w:rFonts w:ascii="Bookman Old Style" w:hAnsi="Bookman Old Style" w:cs="Verdana"/>
          <w:color w:val="000000"/>
          <w:sz w:val="22"/>
          <w:szCs w:val="22"/>
        </w:rPr>
        <w:t>Av</w:t>
      </w:r>
      <w:proofErr w:type="spellEnd"/>
      <w:r w:rsidRPr="00216822">
        <w:rPr>
          <w:rFonts w:ascii="Bookman Old Style" w:hAnsi="Bookman Old Style" w:cs="Verdana"/>
          <w:color w:val="000000"/>
          <w:sz w:val="22"/>
          <w:szCs w:val="22"/>
        </w:rPr>
        <w:t xml:space="preserve"> ................................ </w:t>
      </w:r>
      <w:proofErr w:type="gramStart"/>
      <w:r w:rsidRPr="00216822">
        <w:rPr>
          <w:rFonts w:ascii="Bookman Old Style" w:hAnsi="Bookman Old Style" w:cs="Verdana"/>
          <w:color w:val="000000"/>
          <w:sz w:val="22"/>
          <w:szCs w:val="22"/>
        </w:rPr>
        <w:t>nº</w:t>
      </w:r>
      <w:proofErr w:type="gramEnd"/>
      <w:r w:rsidRPr="00216822">
        <w:rPr>
          <w:rFonts w:ascii="Bookman Old Style" w:hAnsi="Bookman Old Style" w:cs="Verdana"/>
          <w:color w:val="000000"/>
          <w:sz w:val="22"/>
          <w:szCs w:val="22"/>
        </w:rPr>
        <w:t xml:space="preserve">.........., Bairro..................., Cidade............, UF......., DECLARA, sob as penas da Lei, que </w:t>
      </w:r>
      <w:r w:rsidRPr="00216822">
        <w:rPr>
          <w:rFonts w:ascii="Bookman Old Style" w:hAnsi="Bookman Old Style" w:cs="Verdana"/>
          <w:b/>
          <w:bCs/>
          <w:color w:val="000000"/>
          <w:sz w:val="22"/>
          <w:szCs w:val="22"/>
        </w:rPr>
        <w:t xml:space="preserve">não existe fato superveniente impeditivo à habilitação </w:t>
      </w:r>
      <w:r w:rsidRPr="00216822">
        <w:rPr>
          <w:rFonts w:ascii="Bookman Old Style" w:hAnsi="Bookman Old Style" w:cs="Verdana"/>
          <w:color w:val="000000"/>
          <w:sz w:val="22"/>
          <w:szCs w:val="22"/>
        </w:rPr>
        <w:t xml:space="preserve">de nossa empresa, e que aceitamos todas as exigências do presente Edital, bem como nos submetemos a todas as disposições contidas na Lei 8.666/93 e suas alterações posteriores. </w:t>
      </w:r>
    </w:p>
    <w:p w:rsidR="00F53C6D" w:rsidRPr="00216822" w:rsidRDefault="00F53C6D" w:rsidP="00F53C6D">
      <w:pPr>
        <w:autoSpaceDE w:val="0"/>
        <w:autoSpaceDN w:val="0"/>
        <w:adjustRightInd w:val="0"/>
        <w:ind w:left="142" w:right="734"/>
        <w:jc w:val="both"/>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jc w:val="both"/>
        <w:rPr>
          <w:rFonts w:ascii="Bookman Old Style" w:hAnsi="Bookman Old Style" w:cs="Verdana"/>
          <w:color w:val="000000"/>
          <w:sz w:val="22"/>
          <w:szCs w:val="22"/>
        </w:rPr>
      </w:pPr>
      <w:r w:rsidRPr="00216822">
        <w:rPr>
          <w:rFonts w:ascii="Bookman Old Style" w:hAnsi="Bookman Old Style" w:cs="Verdana"/>
          <w:color w:val="000000"/>
          <w:sz w:val="22"/>
          <w:szCs w:val="22"/>
        </w:rPr>
        <w:t xml:space="preserve">Por ser verdade, firmamos a presente para que surta os devidos efeitos legais. </w:t>
      </w:r>
    </w:p>
    <w:p w:rsidR="00F53C6D" w:rsidRPr="00216822" w:rsidRDefault="00F53C6D" w:rsidP="00F53C6D">
      <w:pPr>
        <w:autoSpaceDE w:val="0"/>
        <w:autoSpaceDN w:val="0"/>
        <w:adjustRightInd w:val="0"/>
        <w:ind w:left="142" w:right="734"/>
        <w:jc w:val="both"/>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right="734"/>
        <w:jc w:val="both"/>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right="734"/>
        <w:jc w:val="both"/>
        <w:rPr>
          <w:rFonts w:ascii="Bookman Old Style" w:hAnsi="Bookman Old Style" w:cs="Verdana"/>
          <w:color w:val="000000"/>
          <w:sz w:val="22"/>
          <w:szCs w:val="22"/>
        </w:rPr>
      </w:pPr>
      <w:r w:rsidRPr="00216822">
        <w:rPr>
          <w:rFonts w:ascii="Bookman Old Style" w:hAnsi="Bookman Old Style" w:cs="Verdana"/>
          <w:color w:val="000000"/>
          <w:sz w:val="22"/>
          <w:szCs w:val="22"/>
        </w:rPr>
        <w:t xml:space="preserve">LOCAL E DATA </w:t>
      </w:r>
    </w:p>
    <w:p w:rsidR="00F53C6D" w:rsidRPr="00216822" w:rsidRDefault="00F53C6D" w:rsidP="00F53C6D">
      <w:pPr>
        <w:autoSpaceDE w:val="0"/>
        <w:autoSpaceDN w:val="0"/>
        <w:adjustRightInd w:val="0"/>
        <w:ind w:left="142" w:right="734"/>
        <w:jc w:val="both"/>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right="734"/>
        <w:jc w:val="both"/>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right="734"/>
        <w:jc w:val="both"/>
        <w:rPr>
          <w:rFonts w:ascii="Bookman Old Style" w:hAnsi="Bookman Old Style" w:cs="Verdana"/>
          <w:color w:val="000000"/>
          <w:sz w:val="22"/>
          <w:szCs w:val="22"/>
        </w:rPr>
      </w:pPr>
      <w:r w:rsidRPr="00216822">
        <w:rPr>
          <w:rFonts w:ascii="Bookman Old Style" w:hAnsi="Bookman Old Style" w:cs="Verdana"/>
          <w:color w:val="000000"/>
          <w:sz w:val="22"/>
          <w:szCs w:val="22"/>
        </w:rPr>
        <w:t>___________________________</w:t>
      </w:r>
    </w:p>
    <w:p w:rsidR="00F53C6D" w:rsidRPr="00216822" w:rsidRDefault="00F53C6D" w:rsidP="00F53C6D">
      <w:pPr>
        <w:autoSpaceDE w:val="0"/>
        <w:autoSpaceDN w:val="0"/>
        <w:adjustRightInd w:val="0"/>
        <w:ind w:left="142" w:right="734"/>
        <w:jc w:val="both"/>
        <w:rPr>
          <w:rFonts w:ascii="Bookman Old Style" w:hAnsi="Bookman Old Style" w:cs="Verdana"/>
          <w:color w:val="000000"/>
          <w:sz w:val="22"/>
          <w:szCs w:val="22"/>
        </w:rPr>
      </w:pPr>
      <w:r w:rsidRPr="00216822">
        <w:rPr>
          <w:rFonts w:ascii="Bookman Old Style" w:hAnsi="Bookman Old Style" w:cs="Verdana"/>
          <w:color w:val="000000"/>
          <w:sz w:val="22"/>
          <w:szCs w:val="22"/>
        </w:rPr>
        <w:t>ASSINATURA E CARIMBO</w:t>
      </w:r>
    </w:p>
    <w:p w:rsidR="00F53C6D" w:rsidRPr="00216822" w:rsidRDefault="00F53C6D" w:rsidP="00F53C6D">
      <w:pPr>
        <w:autoSpaceDE w:val="0"/>
        <w:autoSpaceDN w:val="0"/>
        <w:adjustRightInd w:val="0"/>
        <w:ind w:left="142" w:right="734"/>
        <w:jc w:val="both"/>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right="734"/>
        <w:jc w:val="both"/>
        <w:rPr>
          <w:rFonts w:ascii="Bookman Old Style" w:hAnsi="Bookman Old Style" w:cs="Verdana"/>
          <w:color w:val="000000"/>
          <w:sz w:val="22"/>
          <w:szCs w:val="22"/>
        </w:rPr>
      </w:pPr>
    </w:p>
    <w:p w:rsidR="00F53C6D" w:rsidRPr="00216822" w:rsidRDefault="00F53C6D" w:rsidP="00F53C6D">
      <w:pPr>
        <w:autoSpaceDE w:val="0"/>
        <w:autoSpaceDN w:val="0"/>
        <w:adjustRightInd w:val="0"/>
        <w:ind w:left="142" w:right="734"/>
        <w:jc w:val="both"/>
        <w:rPr>
          <w:rFonts w:ascii="Bookman Old Style" w:hAnsi="Bookman Old Style" w:cs="Verdana"/>
          <w:color w:val="000000"/>
          <w:sz w:val="22"/>
          <w:szCs w:val="22"/>
        </w:rPr>
      </w:pPr>
      <w:r w:rsidRPr="00216822">
        <w:rPr>
          <w:rFonts w:ascii="Bookman Old Style" w:hAnsi="Bookman Old Style" w:cs="Verdana"/>
          <w:b/>
          <w:bCs/>
          <w:color w:val="000000"/>
          <w:sz w:val="22"/>
          <w:szCs w:val="22"/>
        </w:rPr>
        <w:t xml:space="preserve">Assinatura Identificável c/ firma reconhecida </w:t>
      </w:r>
    </w:p>
    <w:p w:rsidR="00F53C6D" w:rsidRPr="00216822" w:rsidRDefault="00F53C6D" w:rsidP="00F53C6D">
      <w:pPr>
        <w:ind w:left="142" w:right="734"/>
        <w:jc w:val="both"/>
        <w:rPr>
          <w:rFonts w:ascii="Bookman Old Style" w:hAnsi="Bookman Old Style" w:cs="Verdana"/>
          <w:color w:val="000000"/>
          <w:sz w:val="22"/>
          <w:szCs w:val="22"/>
        </w:rPr>
      </w:pPr>
      <w:r w:rsidRPr="00216822">
        <w:rPr>
          <w:rFonts w:ascii="Bookman Old Style" w:hAnsi="Bookman Old Style" w:cs="Verdana"/>
          <w:color w:val="000000"/>
          <w:sz w:val="22"/>
          <w:szCs w:val="22"/>
        </w:rPr>
        <w:t>(</w:t>
      </w:r>
      <w:proofErr w:type="gramStart"/>
      <w:r w:rsidRPr="00216822">
        <w:rPr>
          <w:rFonts w:ascii="Bookman Old Style" w:hAnsi="Bookman Old Style" w:cs="Verdana"/>
          <w:color w:val="000000"/>
          <w:sz w:val="22"/>
          <w:szCs w:val="22"/>
        </w:rPr>
        <w:t>nome</w:t>
      </w:r>
      <w:proofErr w:type="gramEnd"/>
      <w:r w:rsidRPr="00216822">
        <w:rPr>
          <w:rFonts w:ascii="Bookman Old Style" w:hAnsi="Bookman Old Style" w:cs="Verdana"/>
          <w:color w:val="000000"/>
          <w:sz w:val="22"/>
          <w:szCs w:val="22"/>
        </w:rPr>
        <w:t xml:space="preserve"> do representante legal da empresa devidamente constituído do contrato social)</w:t>
      </w:r>
    </w:p>
    <w:p w:rsidR="00F53C6D" w:rsidRPr="00216822" w:rsidRDefault="00F53C6D" w:rsidP="00F53C6D">
      <w:pPr>
        <w:ind w:left="142" w:right="734"/>
        <w:jc w:val="both"/>
        <w:rPr>
          <w:rFonts w:ascii="Bookman Old Style" w:hAnsi="Bookman Old Style" w:cs="Verdana"/>
          <w:color w:val="000000"/>
          <w:sz w:val="22"/>
          <w:szCs w:val="22"/>
        </w:rPr>
      </w:pPr>
    </w:p>
    <w:p w:rsidR="00F53C6D" w:rsidRDefault="00F53C6D" w:rsidP="00F53C6D">
      <w:pPr>
        <w:ind w:left="142" w:right="734"/>
        <w:jc w:val="both"/>
        <w:rPr>
          <w:rFonts w:ascii="Bookman Old Style" w:hAnsi="Bookman Old Style" w:cs="Verdana"/>
          <w:color w:val="000000"/>
          <w:sz w:val="22"/>
          <w:szCs w:val="22"/>
        </w:rPr>
      </w:pPr>
      <w:r w:rsidRPr="00216822">
        <w:rPr>
          <w:rFonts w:ascii="Bookman Old Style" w:hAnsi="Bookman Old Style" w:cs="Verdana"/>
          <w:color w:val="000000"/>
          <w:sz w:val="22"/>
          <w:szCs w:val="22"/>
        </w:rPr>
        <w:t>OBS.: A PRESENTE DECLARAÇÃO DEVERÁ SER ADAPTADA NO QUE SE REFERE AOS DADOS EXIGIDOS (EX. CNPJ ou CPF), CASO O CREDENCIADO SEJA PESSOA FÍSICA.</w:t>
      </w:r>
    </w:p>
    <w:p w:rsidR="00584990" w:rsidRDefault="00584990" w:rsidP="00F53C6D">
      <w:pPr>
        <w:ind w:left="142" w:right="734"/>
        <w:jc w:val="both"/>
        <w:rPr>
          <w:rFonts w:ascii="Bookman Old Style" w:hAnsi="Bookman Old Style" w:cs="Verdana"/>
          <w:color w:val="000000"/>
          <w:sz w:val="22"/>
          <w:szCs w:val="22"/>
        </w:rPr>
      </w:pPr>
    </w:p>
    <w:p w:rsidR="00584990" w:rsidRDefault="00584990" w:rsidP="00F53C6D">
      <w:pPr>
        <w:ind w:left="142" w:right="734"/>
        <w:jc w:val="both"/>
        <w:rPr>
          <w:rFonts w:ascii="Bookman Old Style" w:hAnsi="Bookman Old Style" w:cs="Verdana"/>
          <w:color w:val="000000"/>
          <w:sz w:val="22"/>
          <w:szCs w:val="22"/>
        </w:rPr>
      </w:pPr>
    </w:p>
    <w:p w:rsidR="00584990" w:rsidRDefault="00584990" w:rsidP="00F53C6D">
      <w:pPr>
        <w:ind w:left="142" w:right="734"/>
        <w:jc w:val="both"/>
        <w:rPr>
          <w:rFonts w:ascii="Bookman Old Style" w:hAnsi="Bookman Old Style" w:cs="Verdana"/>
          <w:color w:val="000000"/>
          <w:sz w:val="22"/>
          <w:szCs w:val="22"/>
        </w:rPr>
      </w:pPr>
    </w:p>
    <w:p w:rsidR="00584990" w:rsidRDefault="00584990" w:rsidP="00F53C6D">
      <w:pPr>
        <w:ind w:left="142" w:right="734"/>
        <w:jc w:val="both"/>
        <w:rPr>
          <w:rFonts w:ascii="Bookman Old Style" w:hAnsi="Bookman Old Style" w:cs="Verdana"/>
          <w:color w:val="000000"/>
          <w:sz w:val="22"/>
          <w:szCs w:val="22"/>
        </w:rPr>
      </w:pPr>
    </w:p>
    <w:p w:rsidR="00584990" w:rsidRDefault="00584990" w:rsidP="00F53C6D">
      <w:pPr>
        <w:ind w:left="142" w:right="734"/>
        <w:jc w:val="both"/>
        <w:rPr>
          <w:rFonts w:ascii="Bookman Old Style" w:hAnsi="Bookman Old Style" w:cs="Verdana"/>
          <w:color w:val="000000"/>
          <w:sz w:val="22"/>
          <w:szCs w:val="22"/>
        </w:rPr>
      </w:pPr>
    </w:p>
    <w:p w:rsidR="00584990" w:rsidRDefault="00584990" w:rsidP="00F53C6D">
      <w:pPr>
        <w:ind w:left="142" w:right="734"/>
        <w:jc w:val="both"/>
        <w:rPr>
          <w:rFonts w:ascii="Bookman Old Style" w:hAnsi="Bookman Old Style" w:cs="Verdana"/>
          <w:color w:val="000000"/>
          <w:sz w:val="22"/>
          <w:szCs w:val="22"/>
        </w:rPr>
      </w:pPr>
    </w:p>
    <w:p w:rsidR="00584990" w:rsidRDefault="00584990" w:rsidP="00F53C6D">
      <w:pPr>
        <w:ind w:left="142" w:right="734"/>
        <w:jc w:val="both"/>
        <w:rPr>
          <w:rFonts w:ascii="Bookman Old Style" w:hAnsi="Bookman Old Style" w:cs="Verdana"/>
          <w:color w:val="000000"/>
          <w:sz w:val="22"/>
          <w:szCs w:val="22"/>
        </w:rPr>
      </w:pPr>
    </w:p>
    <w:p w:rsidR="00584990" w:rsidRPr="00216822" w:rsidRDefault="00584990" w:rsidP="00F53C6D">
      <w:pPr>
        <w:ind w:left="142" w:right="734"/>
        <w:jc w:val="both"/>
        <w:rPr>
          <w:rFonts w:ascii="Bookman Old Style" w:hAnsi="Bookman Old Style"/>
          <w:color w:val="000000"/>
          <w:sz w:val="22"/>
          <w:szCs w:val="22"/>
        </w:rPr>
      </w:pPr>
    </w:p>
    <w:p w:rsidR="00F53C6D" w:rsidRPr="00216822" w:rsidRDefault="00F53C6D" w:rsidP="00F53C6D">
      <w:pPr>
        <w:ind w:left="142" w:right="539"/>
        <w:jc w:val="center"/>
        <w:rPr>
          <w:rFonts w:ascii="Bookman Old Style" w:hAnsi="Bookman Old Style" w:cs="Times New Roman"/>
          <w:b/>
          <w:bCs/>
          <w:color w:val="000000"/>
          <w:sz w:val="22"/>
          <w:szCs w:val="22"/>
        </w:rPr>
      </w:pPr>
    </w:p>
    <w:p w:rsidR="00F53C6D" w:rsidRPr="00216822" w:rsidRDefault="00F53C6D" w:rsidP="00F53C6D">
      <w:pPr>
        <w:ind w:left="142" w:right="539"/>
        <w:jc w:val="center"/>
        <w:rPr>
          <w:rFonts w:ascii="Bookman Old Style" w:hAnsi="Bookman Old Style" w:cs="Times New Roman"/>
          <w:color w:val="000000"/>
          <w:sz w:val="22"/>
          <w:szCs w:val="22"/>
        </w:rPr>
      </w:pPr>
      <w:r w:rsidRPr="00216822">
        <w:rPr>
          <w:rFonts w:ascii="Bookman Old Style" w:hAnsi="Bookman Old Style" w:cs="Times New Roman"/>
          <w:b/>
          <w:bCs/>
          <w:color w:val="000000"/>
          <w:sz w:val="22"/>
          <w:szCs w:val="22"/>
        </w:rPr>
        <w:t>ANEXO IV</w:t>
      </w:r>
    </w:p>
    <w:p w:rsidR="00F53C6D" w:rsidRPr="00216822" w:rsidRDefault="00F53C6D" w:rsidP="00F53C6D">
      <w:pPr>
        <w:ind w:left="142" w:right="539"/>
        <w:jc w:val="center"/>
        <w:rPr>
          <w:rFonts w:ascii="Bookman Old Style" w:hAnsi="Bookman Old Style" w:cs="Times New Roman"/>
          <w:b/>
          <w:bCs/>
          <w:color w:val="000000"/>
          <w:sz w:val="22"/>
          <w:szCs w:val="22"/>
        </w:rPr>
      </w:pPr>
    </w:p>
    <w:p w:rsidR="00F53C6D" w:rsidRPr="00216822" w:rsidRDefault="00F53C6D" w:rsidP="00F53C6D">
      <w:pPr>
        <w:ind w:left="142" w:right="539"/>
        <w:jc w:val="center"/>
        <w:rPr>
          <w:rFonts w:ascii="Bookman Old Style" w:hAnsi="Bookman Old Style" w:cs="Times New Roman"/>
          <w:color w:val="000000"/>
          <w:sz w:val="22"/>
          <w:szCs w:val="22"/>
        </w:rPr>
      </w:pPr>
      <w:r w:rsidRPr="00216822">
        <w:rPr>
          <w:rFonts w:ascii="Bookman Old Style" w:hAnsi="Bookman Old Style" w:cs="Times New Roman"/>
          <w:b/>
          <w:bCs/>
          <w:color w:val="000000"/>
          <w:sz w:val="22"/>
          <w:szCs w:val="22"/>
        </w:rPr>
        <w:t xml:space="preserve">MODELO DE DECLARAÇÃO </w:t>
      </w:r>
    </w:p>
    <w:p w:rsidR="00F53C6D" w:rsidRPr="00216822" w:rsidRDefault="00F53C6D" w:rsidP="00F53C6D">
      <w:pPr>
        <w:keepNext/>
        <w:autoSpaceDE w:val="0"/>
        <w:autoSpaceDN w:val="0"/>
        <w:ind w:left="142" w:right="539"/>
        <w:jc w:val="center"/>
        <w:outlineLvl w:val="1"/>
        <w:rPr>
          <w:rFonts w:ascii="Bookman Old Style" w:hAnsi="Bookman Old Style"/>
          <w:b/>
          <w:i/>
          <w:color w:val="000000"/>
          <w:sz w:val="22"/>
          <w:szCs w:val="22"/>
          <w:u w:val="single"/>
        </w:rPr>
      </w:pPr>
    </w:p>
    <w:p w:rsidR="00F53C6D" w:rsidRPr="00216822" w:rsidRDefault="00F53C6D" w:rsidP="00F53C6D">
      <w:pPr>
        <w:keepNext/>
        <w:autoSpaceDE w:val="0"/>
        <w:autoSpaceDN w:val="0"/>
        <w:ind w:left="142" w:right="539"/>
        <w:jc w:val="center"/>
        <w:outlineLvl w:val="1"/>
        <w:rPr>
          <w:rFonts w:ascii="Bookman Old Style" w:hAnsi="Bookman Old Style"/>
          <w:b/>
          <w:bCs/>
          <w:i/>
          <w:color w:val="000000"/>
          <w:sz w:val="22"/>
          <w:szCs w:val="22"/>
        </w:rPr>
      </w:pPr>
      <w:r w:rsidRPr="00216822">
        <w:rPr>
          <w:rFonts w:ascii="Bookman Old Style" w:hAnsi="Bookman Old Style"/>
          <w:b/>
          <w:i/>
          <w:color w:val="000000"/>
          <w:sz w:val="22"/>
          <w:szCs w:val="22"/>
          <w:u w:val="single"/>
        </w:rPr>
        <w:t xml:space="preserve">DECLARAÇÃO </w:t>
      </w:r>
    </w:p>
    <w:p w:rsidR="00F53C6D" w:rsidRPr="00216822" w:rsidRDefault="00F53C6D" w:rsidP="00F53C6D">
      <w:pPr>
        <w:keepNext/>
        <w:ind w:left="142" w:right="539"/>
        <w:jc w:val="both"/>
        <w:outlineLvl w:val="2"/>
        <w:rPr>
          <w:rFonts w:ascii="Bookman Old Style" w:hAnsi="Bookman Old Style"/>
          <w:color w:val="000000"/>
          <w:sz w:val="22"/>
          <w:szCs w:val="22"/>
        </w:rPr>
      </w:pPr>
    </w:p>
    <w:p w:rsidR="00F53C6D" w:rsidRPr="00216822" w:rsidRDefault="00F53C6D" w:rsidP="00664554">
      <w:pPr>
        <w:keepNext/>
        <w:ind w:left="142" w:right="539"/>
        <w:outlineLvl w:val="2"/>
        <w:rPr>
          <w:rFonts w:ascii="Bookman Old Style" w:hAnsi="Bookman Old Style"/>
          <w:b/>
          <w:color w:val="000000"/>
          <w:sz w:val="22"/>
          <w:szCs w:val="22"/>
        </w:rPr>
      </w:pPr>
      <w:r w:rsidRPr="00216822">
        <w:rPr>
          <w:rFonts w:ascii="Bookman Old Style" w:hAnsi="Bookman Old Style"/>
          <w:b/>
          <w:color w:val="000000"/>
          <w:sz w:val="22"/>
          <w:szCs w:val="22"/>
        </w:rPr>
        <w:t xml:space="preserve">Ref.: CREDENCIAMENTO nº </w:t>
      </w:r>
      <w:r w:rsidR="00584990">
        <w:rPr>
          <w:rFonts w:ascii="Bookman Old Style" w:hAnsi="Bookman Old Style"/>
          <w:b/>
          <w:color w:val="000000"/>
          <w:sz w:val="22"/>
          <w:szCs w:val="22"/>
        </w:rPr>
        <w:t>001/2021</w:t>
      </w:r>
    </w:p>
    <w:p w:rsidR="00664554" w:rsidRPr="00216822" w:rsidRDefault="00664554" w:rsidP="00664554">
      <w:pPr>
        <w:autoSpaceDE w:val="0"/>
        <w:autoSpaceDN w:val="0"/>
        <w:adjustRightInd w:val="0"/>
        <w:ind w:left="142" w:right="593"/>
        <w:rPr>
          <w:rFonts w:ascii="Bookman Old Style" w:hAnsi="Bookman Old Style" w:cs="Verdana"/>
          <w:b/>
          <w:bCs/>
          <w:color w:val="000000"/>
          <w:sz w:val="22"/>
          <w:szCs w:val="22"/>
        </w:rPr>
      </w:pPr>
      <w:r>
        <w:rPr>
          <w:rFonts w:ascii="Bookman Old Style" w:hAnsi="Bookman Old Style" w:cs="Verdana"/>
          <w:b/>
          <w:bCs/>
          <w:color w:val="000000"/>
          <w:sz w:val="22"/>
          <w:szCs w:val="22"/>
        </w:rPr>
        <w:t xml:space="preserve">         INEXIGIBILIDADE Nº002/2021</w:t>
      </w:r>
    </w:p>
    <w:p w:rsidR="00F53C6D" w:rsidRPr="00216822" w:rsidRDefault="00F53C6D" w:rsidP="00F53C6D">
      <w:pPr>
        <w:ind w:left="142" w:right="539"/>
        <w:rPr>
          <w:rFonts w:ascii="Bookman Old Style" w:hAnsi="Bookman Old Style" w:cs="Times New Roman"/>
          <w:color w:val="000000"/>
          <w:sz w:val="22"/>
          <w:szCs w:val="22"/>
        </w:rPr>
      </w:pPr>
    </w:p>
    <w:p w:rsidR="00F53C6D" w:rsidRPr="00216822" w:rsidRDefault="00F53C6D" w:rsidP="00F53C6D">
      <w:pPr>
        <w:ind w:left="142" w:right="539"/>
        <w:rPr>
          <w:rFonts w:ascii="Bookman Old Style" w:hAnsi="Bookman Old Style" w:cs="Times New Roman"/>
          <w:color w:val="000000"/>
          <w:sz w:val="22"/>
          <w:szCs w:val="22"/>
        </w:rPr>
      </w:pPr>
    </w:p>
    <w:p w:rsidR="00F53C6D" w:rsidRPr="00216822" w:rsidRDefault="00F53C6D" w:rsidP="00F53C6D">
      <w:pPr>
        <w:ind w:left="142" w:right="539"/>
        <w:jc w:val="both"/>
        <w:rPr>
          <w:rFonts w:ascii="Bookman Old Style" w:hAnsi="Bookman Old Style" w:cs="Times New Roman"/>
          <w:color w:val="000000"/>
          <w:sz w:val="22"/>
          <w:szCs w:val="22"/>
        </w:rPr>
      </w:pPr>
      <w:r w:rsidRPr="00216822">
        <w:rPr>
          <w:rFonts w:ascii="Bookman Old Style" w:hAnsi="Bookman Old Style" w:cs="Times New Roman"/>
          <w:b/>
          <w:bCs/>
          <w:color w:val="000000"/>
          <w:sz w:val="22"/>
          <w:szCs w:val="22"/>
        </w:rPr>
        <w:t>______________________________________________</w:t>
      </w:r>
      <w:r w:rsidRPr="00216822">
        <w:rPr>
          <w:rFonts w:ascii="Bookman Old Style" w:hAnsi="Bookman Old Style" w:cs="Times New Roman"/>
          <w:color w:val="000000"/>
          <w:sz w:val="22"/>
          <w:szCs w:val="22"/>
        </w:rPr>
        <w:t xml:space="preserve">, inscrito no CNPJ nº ___________, por intermédio de seu representante legal o(a) </w:t>
      </w:r>
      <w:proofErr w:type="spellStart"/>
      <w:r w:rsidRPr="00216822">
        <w:rPr>
          <w:rFonts w:ascii="Bookman Old Style" w:hAnsi="Bookman Old Style" w:cs="Times New Roman"/>
          <w:color w:val="000000"/>
          <w:sz w:val="22"/>
          <w:szCs w:val="22"/>
        </w:rPr>
        <w:t>Sr</w:t>
      </w:r>
      <w:proofErr w:type="spellEnd"/>
      <w:r w:rsidRPr="00216822">
        <w:rPr>
          <w:rFonts w:ascii="Bookman Old Style" w:hAnsi="Bookman Old Style" w:cs="Times New Roman"/>
          <w:color w:val="000000"/>
          <w:sz w:val="22"/>
          <w:szCs w:val="22"/>
        </w:rPr>
        <w:t xml:space="preserve">(a) ___________, portador(a) da Carteira de Identidade nº _________ e do CPF nº __________ </w:t>
      </w:r>
      <w:r w:rsidRPr="00216822">
        <w:rPr>
          <w:rFonts w:ascii="Bookman Old Style" w:hAnsi="Bookman Old Style" w:cs="Times New Roman"/>
          <w:b/>
          <w:bCs/>
          <w:color w:val="000000"/>
          <w:sz w:val="22"/>
          <w:szCs w:val="22"/>
        </w:rPr>
        <w:t>DECLARA</w:t>
      </w:r>
      <w:r w:rsidRPr="00216822">
        <w:rPr>
          <w:rFonts w:ascii="Bookman Old Style" w:hAnsi="Bookman Old Style" w:cs="Times New Roman"/>
          <w:color w:val="000000"/>
          <w:sz w:val="22"/>
          <w:szCs w:val="22"/>
        </w:rPr>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rsidR="00F53C6D" w:rsidRPr="00216822" w:rsidRDefault="00F53C6D" w:rsidP="00F53C6D">
      <w:pPr>
        <w:ind w:left="142" w:right="539"/>
        <w:jc w:val="both"/>
        <w:rPr>
          <w:rFonts w:ascii="Bookman Old Style" w:hAnsi="Bookman Old Style" w:cs="Times New Roman"/>
          <w:color w:val="000000"/>
          <w:sz w:val="22"/>
          <w:szCs w:val="22"/>
        </w:rPr>
      </w:pPr>
    </w:p>
    <w:p w:rsidR="00F53C6D" w:rsidRPr="00216822" w:rsidRDefault="00F53C6D" w:rsidP="00F53C6D">
      <w:pPr>
        <w:ind w:left="142" w:right="539"/>
        <w:jc w:val="both"/>
        <w:rPr>
          <w:rFonts w:ascii="Bookman Old Style" w:hAnsi="Bookman Old Style" w:cs="Times New Roman"/>
          <w:color w:val="000000"/>
          <w:sz w:val="22"/>
          <w:szCs w:val="22"/>
        </w:rPr>
      </w:pPr>
      <w:r w:rsidRPr="00216822">
        <w:rPr>
          <w:rFonts w:ascii="Bookman Old Style" w:hAnsi="Bookman Old Style" w:cs="Times New Roman"/>
          <w:b/>
          <w:bCs/>
          <w:color w:val="000000"/>
          <w:sz w:val="22"/>
          <w:szCs w:val="22"/>
        </w:rPr>
        <w:t xml:space="preserve">Ressalva: </w:t>
      </w:r>
      <w:r w:rsidRPr="00216822">
        <w:rPr>
          <w:rFonts w:ascii="Bookman Old Style" w:hAnsi="Bookman Old Style" w:cs="Times New Roman"/>
          <w:color w:val="000000"/>
          <w:sz w:val="22"/>
          <w:szCs w:val="22"/>
        </w:rPr>
        <w:t xml:space="preserve">emprega menor, a partir de quatorze anos, na condição de aprendiz </w:t>
      </w:r>
      <w:proofErr w:type="gramStart"/>
      <w:r w:rsidRPr="00216822">
        <w:rPr>
          <w:rFonts w:ascii="Bookman Old Style" w:hAnsi="Bookman Old Style" w:cs="Times New Roman"/>
          <w:b/>
          <w:bCs/>
          <w:color w:val="000000"/>
          <w:sz w:val="22"/>
          <w:szCs w:val="22"/>
        </w:rPr>
        <w:t>( )</w:t>
      </w:r>
      <w:proofErr w:type="gramEnd"/>
      <w:r w:rsidRPr="00216822">
        <w:rPr>
          <w:rFonts w:ascii="Bookman Old Style" w:hAnsi="Bookman Old Style" w:cs="Times New Roman"/>
          <w:b/>
          <w:bCs/>
          <w:color w:val="000000"/>
          <w:sz w:val="22"/>
          <w:szCs w:val="22"/>
        </w:rPr>
        <w:t xml:space="preserve"> </w:t>
      </w:r>
    </w:p>
    <w:p w:rsidR="00F53C6D" w:rsidRPr="00216822" w:rsidRDefault="00F53C6D" w:rsidP="00F53C6D">
      <w:pPr>
        <w:ind w:left="142" w:right="539"/>
        <w:jc w:val="center"/>
        <w:rPr>
          <w:rFonts w:ascii="Bookman Old Style" w:hAnsi="Bookman Old Style" w:cs="Times New Roman"/>
          <w:color w:val="000000"/>
          <w:sz w:val="22"/>
          <w:szCs w:val="22"/>
        </w:rPr>
      </w:pPr>
    </w:p>
    <w:p w:rsidR="00F53C6D" w:rsidRPr="00216822" w:rsidRDefault="00F53C6D" w:rsidP="00F53C6D">
      <w:pPr>
        <w:ind w:left="142" w:right="539"/>
        <w:jc w:val="center"/>
        <w:rPr>
          <w:rFonts w:ascii="Bookman Old Style" w:hAnsi="Bookman Old Style" w:cs="Times New Roman"/>
          <w:color w:val="000000"/>
          <w:sz w:val="22"/>
          <w:szCs w:val="22"/>
        </w:rPr>
      </w:pPr>
    </w:p>
    <w:p w:rsidR="00F53C6D" w:rsidRPr="00216822" w:rsidRDefault="00F53C6D" w:rsidP="00F53C6D">
      <w:pPr>
        <w:ind w:left="142" w:right="539"/>
        <w:jc w:val="center"/>
        <w:rPr>
          <w:rFonts w:ascii="Bookman Old Style" w:hAnsi="Bookman Old Style" w:cs="Times New Roman"/>
          <w:color w:val="000000"/>
          <w:sz w:val="22"/>
          <w:szCs w:val="22"/>
        </w:rPr>
      </w:pPr>
    </w:p>
    <w:p w:rsidR="00F53C6D" w:rsidRPr="00216822" w:rsidRDefault="00F53C6D" w:rsidP="00F53C6D">
      <w:pPr>
        <w:ind w:left="142" w:right="539"/>
        <w:jc w:val="center"/>
        <w:rPr>
          <w:rFonts w:ascii="Bookman Old Style" w:hAnsi="Bookman Old Style" w:cs="Times New Roman"/>
          <w:color w:val="000000"/>
          <w:sz w:val="22"/>
          <w:szCs w:val="22"/>
        </w:rPr>
      </w:pPr>
      <w:r w:rsidRPr="00216822">
        <w:rPr>
          <w:rFonts w:ascii="Bookman Old Style" w:hAnsi="Bookman Old Style" w:cs="Times New Roman"/>
          <w:color w:val="000000"/>
          <w:sz w:val="22"/>
          <w:szCs w:val="22"/>
        </w:rPr>
        <w:t xml:space="preserve">...................................................................................... </w:t>
      </w:r>
    </w:p>
    <w:p w:rsidR="00F53C6D" w:rsidRPr="00216822" w:rsidRDefault="00F53C6D" w:rsidP="00F53C6D">
      <w:pPr>
        <w:ind w:left="142" w:right="539"/>
        <w:jc w:val="center"/>
        <w:rPr>
          <w:rFonts w:ascii="Bookman Old Style" w:hAnsi="Bookman Old Style" w:cs="Times New Roman"/>
          <w:color w:val="000000"/>
          <w:sz w:val="22"/>
          <w:szCs w:val="22"/>
        </w:rPr>
      </w:pPr>
      <w:r w:rsidRPr="00216822">
        <w:rPr>
          <w:rFonts w:ascii="Bookman Old Style" w:hAnsi="Bookman Old Style" w:cs="Times New Roman"/>
          <w:color w:val="000000"/>
          <w:sz w:val="22"/>
          <w:szCs w:val="22"/>
        </w:rPr>
        <w:t>(</w:t>
      </w:r>
      <w:proofErr w:type="gramStart"/>
      <w:r w:rsidRPr="00216822">
        <w:rPr>
          <w:rFonts w:ascii="Bookman Old Style" w:hAnsi="Bookman Old Style" w:cs="Times New Roman"/>
          <w:color w:val="000000"/>
          <w:sz w:val="22"/>
          <w:szCs w:val="22"/>
        </w:rPr>
        <w:t>data</w:t>
      </w:r>
      <w:proofErr w:type="gramEnd"/>
      <w:r w:rsidRPr="00216822">
        <w:rPr>
          <w:rFonts w:ascii="Bookman Old Style" w:hAnsi="Bookman Old Style" w:cs="Times New Roman"/>
          <w:color w:val="000000"/>
          <w:sz w:val="22"/>
          <w:szCs w:val="22"/>
        </w:rPr>
        <w:t xml:space="preserve">) </w:t>
      </w:r>
    </w:p>
    <w:p w:rsidR="00F53C6D" w:rsidRPr="00216822" w:rsidRDefault="00F53C6D" w:rsidP="00F53C6D">
      <w:pPr>
        <w:ind w:left="142" w:right="539"/>
        <w:jc w:val="center"/>
        <w:rPr>
          <w:rFonts w:ascii="Bookman Old Style" w:hAnsi="Bookman Old Style" w:cs="Times New Roman"/>
          <w:color w:val="000000"/>
          <w:sz w:val="22"/>
          <w:szCs w:val="22"/>
        </w:rPr>
      </w:pPr>
    </w:p>
    <w:p w:rsidR="00F53C6D" w:rsidRPr="00216822" w:rsidRDefault="00F53C6D" w:rsidP="00F53C6D">
      <w:pPr>
        <w:ind w:left="142" w:right="539"/>
        <w:jc w:val="center"/>
        <w:rPr>
          <w:rFonts w:ascii="Bookman Old Style" w:hAnsi="Bookman Old Style" w:cs="Times New Roman"/>
          <w:color w:val="000000"/>
          <w:sz w:val="22"/>
          <w:szCs w:val="22"/>
        </w:rPr>
      </w:pPr>
    </w:p>
    <w:p w:rsidR="00F53C6D" w:rsidRPr="00216822" w:rsidRDefault="00F53C6D" w:rsidP="00F53C6D">
      <w:pPr>
        <w:ind w:left="142" w:right="539"/>
        <w:jc w:val="center"/>
        <w:rPr>
          <w:rFonts w:ascii="Bookman Old Style" w:hAnsi="Bookman Old Style" w:cs="Times New Roman"/>
          <w:color w:val="000000"/>
          <w:sz w:val="22"/>
          <w:szCs w:val="22"/>
        </w:rPr>
      </w:pPr>
      <w:r w:rsidRPr="00216822">
        <w:rPr>
          <w:rFonts w:ascii="Bookman Old Style" w:hAnsi="Bookman Old Style" w:cs="Times New Roman"/>
          <w:color w:val="000000"/>
          <w:sz w:val="22"/>
          <w:szCs w:val="22"/>
        </w:rPr>
        <w:t xml:space="preserve">...................................................................................... </w:t>
      </w:r>
    </w:p>
    <w:p w:rsidR="00F53C6D" w:rsidRPr="00216822" w:rsidRDefault="00F53C6D" w:rsidP="00F53C6D">
      <w:pPr>
        <w:ind w:left="142" w:right="539"/>
        <w:jc w:val="center"/>
        <w:rPr>
          <w:rFonts w:ascii="Bookman Old Style" w:hAnsi="Bookman Old Style" w:cs="Times New Roman"/>
          <w:color w:val="000000"/>
          <w:sz w:val="22"/>
          <w:szCs w:val="22"/>
        </w:rPr>
      </w:pPr>
      <w:r w:rsidRPr="00216822">
        <w:rPr>
          <w:rFonts w:ascii="Bookman Old Style" w:hAnsi="Bookman Old Style" w:cs="Times New Roman"/>
          <w:color w:val="000000"/>
          <w:sz w:val="22"/>
          <w:szCs w:val="22"/>
        </w:rPr>
        <w:t>(</w:t>
      </w:r>
      <w:proofErr w:type="gramStart"/>
      <w:r w:rsidRPr="00216822">
        <w:rPr>
          <w:rFonts w:ascii="Bookman Old Style" w:hAnsi="Bookman Old Style" w:cs="Times New Roman"/>
          <w:color w:val="000000"/>
          <w:sz w:val="22"/>
          <w:szCs w:val="22"/>
        </w:rPr>
        <w:t>representante</w:t>
      </w:r>
      <w:proofErr w:type="gramEnd"/>
      <w:r w:rsidRPr="00216822">
        <w:rPr>
          <w:rFonts w:ascii="Bookman Old Style" w:hAnsi="Bookman Old Style" w:cs="Times New Roman"/>
          <w:color w:val="000000"/>
          <w:sz w:val="22"/>
          <w:szCs w:val="22"/>
        </w:rPr>
        <w:t xml:space="preserve"> legal) </w:t>
      </w:r>
    </w:p>
    <w:p w:rsidR="00F53C6D" w:rsidRPr="00216822" w:rsidRDefault="00F53C6D" w:rsidP="00F53C6D">
      <w:pPr>
        <w:ind w:left="142" w:right="539"/>
        <w:jc w:val="center"/>
        <w:rPr>
          <w:rFonts w:ascii="Bookman Old Style" w:hAnsi="Bookman Old Style" w:cs="Times New Roman"/>
          <w:color w:val="000000"/>
          <w:sz w:val="22"/>
          <w:szCs w:val="22"/>
        </w:rPr>
      </w:pPr>
    </w:p>
    <w:p w:rsidR="00F53C6D" w:rsidRPr="00216822" w:rsidRDefault="00F53C6D" w:rsidP="00F53C6D">
      <w:pPr>
        <w:ind w:left="142" w:right="539"/>
        <w:jc w:val="center"/>
        <w:rPr>
          <w:rFonts w:ascii="Bookman Old Style" w:hAnsi="Bookman Old Style" w:cs="Times New Roman"/>
          <w:color w:val="000000"/>
          <w:sz w:val="22"/>
          <w:szCs w:val="22"/>
        </w:rPr>
      </w:pPr>
      <w:r w:rsidRPr="00216822">
        <w:rPr>
          <w:rFonts w:ascii="Bookman Old Style" w:hAnsi="Bookman Old Style" w:cs="Times New Roman"/>
          <w:color w:val="000000"/>
          <w:sz w:val="22"/>
          <w:szCs w:val="22"/>
        </w:rPr>
        <w:t>(Observação: em caso afirmativo, assinalar a ressalva acima)</w:t>
      </w:r>
    </w:p>
    <w:p w:rsidR="00F53C6D" w:rsidRPr="00216822" w:rsidRDefault="00F53C6D" w:rsidP="00F53C6D">
      <w:pPr>
        <w:ind w:left="142"/>
        <w:jc w:val="both"/>
        <w:rPr>
          <w:rFonts w:ascii="Bookman Old Style" w:hAnsi="Bookman Old Style" w:cs="Times New Roman"/>
          <w:color w:val="000000"/>
          <w:sz w:val="22"/>
          <w:szCs w:val="22"/>
        </w:rPr>
      </w:pPr>
    </w:p>
    <w:p w:rsidR="00F53C6D" w:rsidRPr="00216822" w:rsidRDefault="00F53C6D" w:rsidP="00F53C6D">
      <w:pPr>
        <w:ind w:left="142"/>
        <w:jc w:val="both"/>
        <w:rPr>
          <w:rFonts w:ascii="Bookman Old Style" w:hAnsi="Bookman Old Style" w:cs="Times New Roman"/>
          <w:color w:val="000000"/>
          <w:sz w:val="22"/>
          <w:szCs w:val="22"/>
        </w:rPr>
      </w:pPr>
    </w:p>
    <w:p w:rsidR="00F53C6D" w:rsidRPr="00216822" w:rsidRDefault="00F53C6D" w:rsidP="00F53C6D">
      <w:pPr>
        <w:ind w:left="142"/>
        <w:jc w:val="both"/>
        <w:rPr>
          <w:rFonts w:ascii="Bookman Old Style" w:hAnsi="Bookman Old Style" w:cs="Times New Roman"/>
          <w:color w:val="000000"/>
          <w:sz w:val="22"/>
          <w:szCs w:val="22"/>
        </w:rPr>
      </w:pPr>
    </w:p>
    <w:p w:rsidR="00F53C6D" w:rsidRPr="00216822" w:rsidRDefault="00F53C6D" w:rsidP="00F53C6D">
      <w:pPr>
        <w:ind w:left="142"/>
        <w:jc w:val="both"/>
        <w:rPr>
          <w:rFonts w:ascii="Bookman Old Style" w:hAnsi="Bookman Old Style" w:cs="Times New Roman"/>
          <w:color w:val="000000"/>
          <w:sz w:val="22"/>
          <w:szCs w:val="22"/>
        </w:rPr>
      </w:pPr>
    </w:p>
    <w:p w:rsidR="00F53C6D" w:rsidRPr="00216822" w:rsidRDefault="00F53C6D" w:rsidP="00F53C6D">
      <w:pPr>
        <w:ind w:left="142" w:right="734"/>
        <w:jc w:val="both"/>
        <w:rPr>
          <w:rFonts w:ascii="Bookman Old Style" w:hAnsi="Bookman Old Style"/>
          <w:color w:val="000000"/>
          <w:sz w:val="22"/>
          <w:szCs w:val="22"/>
        </w:rPr>
      </w:pPr>
      <w:r w:rsidRPr="00216822">
        <w:rPr>
          <w:rFonts w:ascii="Bookman Old Style" w:hAnsi="Bookman Old Style" w:cs="Verdana"/>
          <w:color w:val="000000"/>
          <w:sz w:val="22"/>
          <w:szCs w:val="22"/>
        </w:rPr>
        <w:t>OBS.: A PRESENTE DECLARAÇÃO DEVERÁ SER ADAPTADA NO QUE SE REFERE AOS DADOS EXIGIDOS (EX. CNPJ ou CPF), CASO O CREDENCIADO SEJA PESSOA FÍSICA.</w:t>
      </w:r>
    </w:p>
    <w:p w:rsidR="00F53C6D" w:rsidRPr="00216822" w:rsidRDefault="00F53C6D" w:rsidP="00F53C6D">
      <w:pPr>
        <w:ind w:left="142"/>
        <w:jc w:val="both"/>
        <w:rPr>
          <w:rFonts w:ascii="Bookman Old Style" w:hAnsi="Bookman Old Style" w:cs="Times New Roman"/>
          <w:color w:val="000000"/>
          <w:sz w:val="22"/>
          <w:szCs w:val="22"/>
        </w:rPr>
      </w:pPr>
    </w:p>
    <w:p w:rsidR="00F53C6D" w:rsidRPr="00216822" w:rsidRDefault="00F53C6D" w:rsidP="00F53C6D">
      <w:pPr>
        <w:ind w:left="142"/>
        <w:jc w:val="both"/>
        <w:rPr>
          <w:rFonts w:ascii="Bookman Old Style" w:hAnsi="Bookman Old Style" w:cs="Times New Roman"/>
          <w:color w:val="000000"/>
          <w:sz w:val="22"/>
          <w:szCs w:val="22"/>
        </w:rPr>
      </w:pPr>
    </w:p>
    <w:p w:rsidR="00F53C6D" w:rsidRPr="00216822" w:rsidRDefault="00F53C6D" w:rsidP="00F53C6D">
      <w:pPr>
        <w:ind w:left="142"/>
        <w:jc w:val="both"/>
        <w:rPr>
          <w:rFonts w:ascii="Bookman Old Style" w:hAnsi="Bookman Old Style" w:cs="Times New Roman"/>
          <w:color w:val="000000"/>
          <w:sz w:val="22"/>
          <w:szCs w:val="22"/>
        </w:rPr>
      </w:pPr>
    </w:p>
    <w:p w:rsidR="00F53C6D" w:rsidRDefault="00F53C6D" w:rsidP="00F53C6D">
      <w:pPr>
        <w:ind w:left="142"/>
        <w:jc w:val="both"/>
        <w:rPr>
          <w:rFonts w:ascii="Bookman Old Style" w:hAnsi="Bookman Old Style" w:cs="Times New Roman"/>
          <w:color w:val="000000"/>
          <w:sz w:val="22"/>
          <w:szCs w:val="22"/>
        </w:rPr>
      </w:pPr>
    </w:p>
    <w:p w:rsidR="00BF6B40" w:rsidRDefault="00BF6B40" w:rsidP="00F53C6D">
      <w:pPr>
        <w:ind w:left="142"/>
        <w:jc w:val="both"/>
        <w:rPr>
          <w:rFonts w:ascii="Bookman Old Style" w:hAnsi="Bookman Old Style" w:cs="Times New Roman"/>
          <w:color w:val="000000"/>
          <w:sz w:val="22"/>
          <w:szCs w:val="22"/>
        </w:rPr>
      </w:pPr>
    </w:p>
    <w:p w:rsidR="00BF6B40" w:rsidRPr="00216822" w:rsidRDefault="00BF6B40" w:rsidP="00F53C6D">
      <w:pPr>
        <w:ind w:left="142"/>
        <w:jc w:val="both"/>
        <w:rPr>
          <w:rFonts w:ascii="Bookman Old Style" w:hAnsi="Bookman Old Style" w:cs="Times New Roman"/>
          <w:color w:val="000000"/>
          <w:sz w:val="22"/>
          <w:szCs w:val="22"/>
        </w:rPr>
      </w:pPr>
    </w:p>
    <w:p w:rsidR="00F53C6D" w:rsidRPr="00216822" w:rsidRDefault="00F53C6D" w:rsidP="00F53C6D">
      <w:pPr>
        <w:ind w:left="142"/>
        <w:jc w:val="both"/>
        <w:rPr>
          <w:rFonts w:ascii="Bookman Old Style" w:hAnsi="Bookman Old Style" w:cs="Times New Roman"/>
          <w:color w:val="000000"/>
          <w:sz w:val="22"/>
          <w:szCs w:val="22"/>
        </w:rPr>
      </w:pPr>
    </w:p>
    <w:p w:rsidR="00F53C6D" w:rsidRDefault="00F53C6D" w:rsidP="00F53C6D">
      <w:pPr>
        <w:ind w:left="142"/>
        <w:jc w:val="both"/>
        <w:rPr>
          <w:rFonts w:ascii="Bookman Old Style" w:hAnsi="Bookman Old Style" w:cs="Times New Roman"/>
          <w:color w:val="000000"/>
          <w:sz w:val="22"/>
          <w:szCs w:val="22"/>
        </w:rPr>
      </w:pPr>
    </w:p>
    <w:p w:rsidR="00664554" w:rsidRDefault="00664554" w:rsidP="00F53C6D">
      <w:pPr>
        <w:ind w:left="142"/>
        <w:jc w:val="both"/>
        <w:rPr>
          <w:rFonts w:ascii="Bookman Old Style" w:hAnsi="Bookman Old Style" w:cs="Times New Roman"/>
          <w:color w:val="000000"/>
          <w:sz w:val="22"/>
          <w:szCs w:val="22"/>
        </w:rPr>
      </w:pPr>
    </w:p>
    <w:p w:rsidR="00664554" w:rsidRDefault="00664554" w:rsidP="00F53C6D">
      <w:pPr>
        <w:ind w:left="142"/>
        <w:jc w:val="both"/>
        <w:rPr>
          <w:rFonts w:ascii="Bookman Old Style" w:hAnsi="Bookman Old Style" w:cs="Times New Roman"/>
          <w:color w:val="000000"/>
          <w:sz w:val="22"/>
          <w:szCs w:val="22"/>
        </w:rPr>
      </w:pPr>
    </w:p>
    <w:p w:rsidR="00664554" w:rsidRDefault="00664554" w:rsidP="00F53C6D">
      <w:pPr>
        <w:ind w:left="142"/>
        <w:jc w:val="both"/>
        <w:rPr>
          <w:rFonts w:ascii="Bookman Old Style" w:hAnsi="Bookman Old Style" w:cs="Times New Roman"/>
          <w:color w:val="000000"/>
          <w:sz w:val="22"/>
          <w:szCs w:val="22"/>
        </w:rPr>
      </w:pPr>
    </w:p>
    <w:p w:rsidR="00664554" w:rsidRDefault="00664554" w:rsidP="00F53C6D">
      <w:pPr>
        <w:ind w:left="142"/>
        <w:jc w:val="both"/>
        <w:rPr>
          <w:rFonts w:ascii="Bookman Old Style" w:hAnsi="Bookman Old Style" w:cs="Times New Roman"/>
          <w:color w:val="000000"/>
          <w:sz w:val="22"/>
          <w:szCs w:val="22"/>
        </w:rPr>
      </w:pPr>
    </w:p>
    <w:p w:rsidR="00F53C6D" w:rsidRDefault="00F53C6D" w:rsidP="00F53C6D">
      <w:pPr>
        <w:ind w:left="142"/>
        <w:jc w:val="both"/>
        <w:rPr>
          <w:rFonts w:ascii="Bookman Old Style" w:hAnsi="Bookman Old Style" w:cs="Times New Roman"/>
          <w:color w:val="000000"/>
          <w:sz w:val="22"/>
          <w:szCs w:val="22"/>
        </w:rPr>
      </w:pPr>
    </w:p>
    <w:p w:rsidR="00664554" w:rsidRPr="00216822" w:rsidRDefault="00664554" w:rsidP="00F53C6D">
      <w:pPr>
        <w:ind w:left="142"/>
        <w:jc w:val="both"/>
        <w:rPr>
          <w:rFonts w:ascii="Bookman Old Style" w:hAnsi="Bookman Old Style" w:cs="Times New Roman"/>
          <w:color w:val="000000"/>
          <w:sz w:val="22"/>
          <w:szCs w:val="22"/>
        </w:rPr>
      </w:pPr>
    </w:p>
    <w:p w:rsidR="00F53C6D" w:rsidRPr="00216822" w:rsidRDefault="00F53C6D" w:rsidP="00F53C6D">
      <w:pPr>
        <w:ind w:left="142" w:right="91"/>
        <w:jc w:val="center"/>
        <w:rPr>
          <w:rFonts w:ascii="Bookman Old Style" w:hAnsi="Bookman Old Style" w:cs="Times New Roman"/>
          <w:b/>
          <w:color w:val="000000"/>
          <w:sz w:val="22"/>
          <w:szCs w:val="22"/>
        </w:rPr>
      </w:pPr>
      <w:r w:rsidRPr="00216822">
        <w:rPr>
          <w:rFonts w:ascii="Bookman Old Style" w:hAnsi="Bookman Old Style" w:cs="Times New Roman"/>
          <w:b/>
          <w:color w:val="000000"/>
          <w:sz w:val="22"/>
          <w:szCs w:val="22"/>
        </w:rPr>
        <w:t>ANEXO V</w:t>
      </w:r>
    </w:p>
    <w:p w:rsidR="00F53C6D" w:rsidRPr="00216822" w:rsidRDefault="00F53C6D" w:rsidP="00F53C6D">
      <w:pPr>
        <w:ind w:left="142" w:right="91"/>
        <w:jc w:val="center"/>
        <w:rPr>
          <w:rFonts w:ascii="Bookman Old Style" w:hAnsi="Bookman Old Style" w:cs="Times New Roman"/>
          <w:b/>
          <w:color w:val="000000"/>
          <w:sz w:val="22"/>
          <w:szCs w:val="22"/>
        </w:rPr>
      </w:pPr>
      <w:r w:rsidRPr="00216822">
        <w:rPr>
          <w:rFonts w:ascii="Bookman Old Style" w:hAnsi="Bookman Old Style" w:cs="Times New Roman"/>
          <w:b/>
          <w:color w:val="000000"/>
          <w:sz w:val="22"/>
          <w:szCs w:val="22"/>
        </w:rPr>
        <w:t>MINUTA DE CONTRATO</w:t>
      </w:r>
    </w:p>
    <w:p w:rsidR="00F53C6D" w:rsidRPr="00216822" w:rsidRDefault="00F53C6D" w:rsidP="00F53C6D">
      <w:pPr>
        <w:ind w:left="142" w:right="91"/>
        <w:jc w:val="center"/>
        <w:rPr>
          <w:rFonts w:ascii="Bookman Old Style" w:hAnsi="Bookman Old Style" w:cs="Times New Roman"/>
          <w:b/>
          <w:color w:val="000000"/>
          <w:sz w:val="22"/>
          <w:szCs w:val="22"/>
        </w:rPr>
      </w:pPr>
    </w:p>
    <w:p w:rsidR="00F53C6D" w:rsidRPr="00216822" w:rsidRDefault="00F53C6D" w:rsidP="00F53C6D">
      <w:pPr>
        <w:ind w:left="142" w:right="4910"/>
        <w:jc w:val="both"/>
        <w:rPr>
          <w:rFonts w:ascii="Bookman Old Style" w:hAnsi="Bookman Old Style" w:cs="Times New Roman"/>
          <w:b/>
          <w:color w:val="000000"/>
          <w:sz w:val="22"/>
          <w:szCs w:val="22"/>
        </w:rPr>
      </w:pPr>
      <w:r w:rsidRPr="00216822">
        <w:rPr>
          <w:rFonts w:ascii="Bookman Old Style" w:hAnsi="Bookman Old Style" w:cs="Times New Roman"/>
          <w:b/>
          <w:color w:val="000000"/>
          <w:sz w:val="22"/>
          <w:szCs w:val="22"/>
        </w:rPr>
        <w:t>CONTRATO N° _____/20</w:t>
      </w:r>
      <w:r w:rsidR="00664554">
        <w:rPr>
          <w:rFonts w:ascii="Bookman Old Style" w:hAnsi="Bookman Old Style" w:cs="Times New Roman"/>
          <w:b/>
          <w:color w:val="000000"/>
          <w:sz w:val="22"/>
          <w:szCs w:val="22"/>
        </w:rPr>
        <w:t>21</w:t>
      </w:r>
      <w:r w:rsidRPr="00216822">
        <w:rPr>
          <w:rFonts w:ascii="Bookman Old Style" w:hAnsi="Bookman Old Style" w:cs="Times New Roman"/>
          <w:b/>
          <w:color w:val="000000"/>
          <w:sz w:val="22"/>
          <w:szCs w:val="22"/>
        </w:rPr>
        <w:t>-CPL</w:t>
      </w:r>
    </w:p>
    <w:p w:rsidR="00F53C6D" w:rsidRPr="00216822" w:rsidRDefault="00F53C6D" w:rsidP="00F53C6D">
      <w:pPr>
        <w:ind w:left="142" w:right="4910"/>
        <w:jc w:val="both"/>
        <w:rPr>
          <w:rFonts w:ascii="Bookman Old Style" w:hAnsi="Bookman Old Style" w:cs="Times New Roman"/>
          <w:b/>
          <w:color w:val="000000"/>
          <w:sz w:val="22"/>
          <w:szCs w:val="22"/>
        </w:rPr>
      </w:pPr>
    </w:p>
    <w:p w:rsidR="00F53C6D" w:rsidRPr="00216822" w:rsidRDefault="00F53C6D" w:rsidP="00F53C6D">
      <w:pPr>
        <w:ind w:left="142" w:right="4910"/>
        <w:jc w:val="both"/>
        <w:rPr>
          <w:rFonts w:ascii="Bookman Old Style" w:hAnsi="Bookman Old Style" w:cs="Times New Roman"/>
          <w:color w:val="000000"/>
          <w:sz w:val="22"/>
          <w:szCs w:val="22"/>
        </w:rPr>
      </w:pPr>
      <w:r w:rsidRPr="00216822">
        <w:rPr>
          <w:rFonts w:ascii="Bookman Old Style" w:hAnsi="Bookman Old Style" w:cs="Times New Roman"/>
          <w:b/>
          <w:color w:val="000000"/>
          <w:sz w:val="22"/>
          <w:szCs w:val="22"/>
        </w:rPr>
        <w:t>CONTRATO DE CREDENCIAMENTO QUE ENTRE SI FIRMAM O MUNICÍPIO LIBERDADE E A EMPRESA ___________________, TENDO POR OBJETO A REALIZAÇÃO DE EXAMES LABORATORIAIS.</w:t>
      </w:r>
    </w:p>
    <w:p w:rsidR="00F53C6D" w:rsidRPr="00216822" w:rsidRDefault="00F53C6D" w:rsidP="00F53C6D">
      <w:pPr>
        <w:ind w:left="142" w:right="91"/>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olor w:val="000000"/>
          <w:sz w:val="22"/>
          <w:szCs w:val="22"/>
        </w:rPr>
      </w:pPr>
      <w:r w:rsidRPr="00216822">
        <w:rPr>
          <w:rFonts w:ascii="Bookman Old Style" w:hAnsi="Bookman Old Style"/>
          <w:color w:val="000000"/>
          <w:sz w:val="22"/>
          <w:szCs w:val="22"/>
        </w:rPr>
        <w:t xml:space="preserve">O </w:t>
      </w:r>
      <w:r w:rsidRPr="00216822">
        <w:rPr>
          <w:rFonts w:ascii="Bookman Old Style" w:hAnsi="Bookman Old Style"/>
          <w:b/>
          <w:color w:val="000000"/>
          <w:sz w:val="22"/>
          <w:szCs w:val="22"/>
        </w:rPr>
        <w:t>MUNICÍPIO DE LIBERDADE</w:t>
      </w:r>
      <w:r w:rsidRPr="00216822">
        <w:rPr>
          <w:rFonts w:ascii="Bookman Old Style" w:hAnsi="Bookman Old Style"/>
          <w:color w:val="000000"/>
          <w:sz w:val="22"/>
          <w:szCs w:val="22"/>
        </w:rPr>
        <w:t xml:space="preserve">, </w:t>
      </w:r>
      <w:r w:rsidRPr="00216822">
        <w:rPr>
          <w:rFonts w:ascii="Bookman Old Style" w:hAnsi="Bookman Old Style" w:cs="Times New Roman"/>
          <w:color w:val="000000"/>
          <w:sz w:val="22"/>
          <w:szCs w:val="22"/>
        </w:rPr>
        <w:t xml:space="preserve">Estado de Minas Gerais, CNPJ </w:t>
      </w:r>
      <w:r w:rsidRPr="00216822">
        <w:rPr>
          <w:rFonts w:ascii="Bookman Old Style" w:hAnsi="Bookman Old Style" w:cs="Times New Roman"/>
          <w:noProof/>
          <w:color w:val="000000"/>
          <w:sz w:val="22"/>
          <w:szCs w:val="22"/>
        </w:rPr>
        <w:t>18.029.165/0001-51, com sede na Rua Geraldo Magela de Barros Mendes, na mesma cidade</w:t>
      </w:r>
      <w:r w:rsidRPr="00216822">
        <w:rPr>
          <w:rFonts w:ascii="Bookman Old Style" w:hAnsi="Bookman Old Style" w:cs="Times New Roman"/>
          <w:color w:val="000000"/>
          <w:sz w:val="22"/>
          <w:szCs w:val="22"/>
        </w:rPr>
        <w:t xml:space="preserve">, representada neste ato pelo Prefeito Municipal, </w:t>
      </w:r>
      <w:proofErr w:type="spellStart"/>
      <w:r w:rsidRPr="00216822">
        <w:rPr>
          <w:rFonts w:ascii="Bookman Old Style" w:hAnsi="Bookman Old Style" w:cs="Times New Roman"/>
          <w:color w:val="000000"/>
          <w:sz w:val="22"/>
          <w:szCs w:val="22"/>
        </w:rPr>
        <w:t>Exm</w:t>
      </w:r>
      <w:proofErr w:type="spellEnd"/>
      <w:r w:rsidRPr="00C93C0A">
        <w:rPr>
          <w:rFonts w:ascii="Bookman Old Style" w:hAnsi="Bookman Old Style" w:cs="Times New Roman"/>
          <w:color w:val="000000"/>
          <w:sz w:val="22"/>
          <w:szCs w:val="22"/>
        </w:rPr>
        <w:t xml:space="preserve">.  </w:t>
      </w:r>
      <w:proofErr w:type="spellStart"/>
      <w:r w:rsidR="002E56C3" w:rsidRPr="00C93C0A">
        <w:rPr>
          <w:rFonts w:ascii="Bookman Old Style" w:hAnsi="Bookman Old Style"/>
          <w:sz w:val="22"/>
          <w:szCs w:val="22"/>
        </w:rPr>
        <w:t>Srº</w:t>
      </w:r>
      <w:proofErr w:type="spellEnd"/>
      <w:r w:rsidR="002E56C3" w:rsidRPr="00C93C0A">
        <w:rPr>
          <w:rFonts w:ascii="Bookman Old Style" w:hAnsi="Bookman Old Style"/>
          <w:sz w:val="22"/>
          <w:szCs w:val="22"/>
        </w:rPr>
        <w:t xml:space="preserve">. </w:t>
      </w:r>
      <w:r w:rsidR="002E56C3" w:rsidRPr="00C93C0A">
        <w:rPr>
          <w:rFonts w:ascii="Bookman Old Style" w:hAnsi="Bookman Old Style"/>
          <w:b/>
          <w:bCs/>
          <w:caps/>
          <w:noProof/>
          <w:sz w:val="22"/>
          <w:szCs w:val="22"/>
        </w:rPr>
        <w:t>Walter de Assis Toledo Junior</w:t>
      </w:r>
      <w:r w:rsidR="002E56C3" w:rsidRPr="00C93C0A">
        <w:rPr>
          <w:rFonts w:ascii="Bookman Old Style" w:hAnsi="Bookman Old Style"/>
          <w:noProof/>
          <w:sz w:val="22"/>
          <w:szCs w:val="22"/>
        </w:rPr>
        <w:t>, brasileiro,Casado, Advogado, cadastrado no CPF sob o n</w:t>
      </w:r>
      <w:r w:rsidR="002E56C3" w:rsidRPr="00C93C0A">
        <w:rPr>
          <w:rFonts w:ascii="Bookman Old Style" w:hAnsi="Bookman Old Style"/>
          <w:noProof/>
          <w:sz w:val="22"/>
          <w:szCs w:val="22"/>
          <w:u w:val="single"/>
          <w:vertAlign w:val="superscript"/>
        </w:rPr>
        <w:t>o</w:t>
      </w:r>
      <w:r w:rsidR="002E56C3" w:rsidRPr="00C93C0A">
        <w:rPr>
          <w:rFonts w:ascii="Bookman Old Style" w:hAnsi="Bookman Old Style"/>
          <w:noProof/>
          <w:sz w:val="22"/>
          <w:szCs w:val="22"/>
        </w:rPr>
        <w:t xml:space="preserve"> 413.523.606-59</w:t>
      </w:r>
      <w:r w:rsidRPr="00C93C0A">
        <w:rPr>
          <w:rFonts w:ascii="Bookman Old Style" w:hAnsi="Bookman Old Style" w:cs="Times New Roman"/>
          <w:noProof/>
          <w:color w:val="000000"/>
          <w:sz w:val="22"/>
          <w:szCs w:val="22"/>
        </w:rPr>
        <w:t xml:space="preserve">, </w:t>
      </w:r>
      <w:r w:rsidRPr="00216822">
        <w:rPr>
          <w:rFonts w:ascii="Bookman Old Style" w:hAnsi="Bookman Old Style" w:cs="Times New Roman"/>
          <w:color w:val="000000"/>
          <w:sz w:val="22"/>
          <w:szCs w:val="22"/>
        </w:rPr>
        <w:t xml:space="preserve">doravante denominado simplesmente, </w:t>
      </w:r>
      <w:r w:rsidRPr="00216822">
        <w:rPr>
          <w:rFonts w:ascii="Bookman Old Style" w:hAnsi="Bookman Old Style"/>
          <w:b/>
          <w:bCs/>
          <w:color w:val="000000"/>
          <w:sz w:val="22"/>
          <w:szCs w:val="22"/>
        </w:rPr>
        <w:t xml:space="preserve">MUNICÍPIO </w:t>
      </w:r>
      <w:r w:rsidRPr="00216822">
        <w:rPr>
          <w:rFonts w:ascii="Bookman Old Style" w:hAnsi="Bookman Old Style"/>
          <w:color w:val="000000"/>
          <w:sz w:val="22"/>
          <w:szCs w:val="22"/>
        </w:rPr>
        <w:t>e a empresa _______________, CNPJ nº __________________, situado na ________________</w:t>
      </w:r>
      <w:proofErr w:type="spellStart"/>
      <w:r w:rsidRPr="00216822">
        <w:rPr>
          <w:rFonts w:ascii="Bookman Old Style" w:hAnsi="Bookman Old Style"/>
          <w:color w:val="000000"/>
          <w:sz w:val="22"/>
          <w:szCs w:val="22"/>
        </w:rPr>
        <w:t>n°</w:t>
      </w:r>
      <w:proofErr w:type="spellEnd"/>
      <w:r w:rsidRPr="00216822">
        <w:rPr>
          <w:rFonts w:ascii="Bookman Old Style" w:hAnsi="Bookman Old Style"/>
          <w:color w:val="000000"/>
          <w:sz w:val="22"/>
          <w:szCs w:val="22"/>
        </w:rPr>
        <w:t xml:space="preserve"> ___, Bairro ___________ no município de ______________ - ___, a seguir denominada </w:t>
      </w:r>
      <w:r w:rsidRPr="00216822">
        <w:rPr>
          <w:rFonts w:ascii="Bookman Old Style" w:hAnsi="Bookman Old Style" w:cs="Times New Roman"/>
          <w:color w:val="000000"/>
          <w:sz w:val="22"/>
          <w:szCs w:val="22"/>
        </w:rPr>
        <w:t>CREDENCIADA</w:t>
      </w:r>
      <w:r w:rsidRPr="00216822">
        <w:rPr>
          <w:rFonts w:ascii="Bookman Old Style" w:hAnsi="Bookman Old Style"/>
          <w:color w:val="000000"/>
          <w:sz w:val="22"/>
          <w:szCs w:val="22"/>
        </w:rPr>
        <w:t>, neste ato representada pelo(a) Sr.(a)</w:t>
      </w:r>
      <w:r w:rsidRPr="00216822">
        <w:rPr>
          <w:rFonts w:ascii="Bookman Old Style" w:hAnsi="Bookman Old Style"/>
          <w:b/>
          <w:color w:val="000000"/>
          <w:sz w:val="22"/>
          <w:szCs w:val="22"/>
        </w:rPr>
        <w:t xml:space="preserve"> _______________________</w:t>
      </w:r>
      <w:r w:rsidRPr="00216822">
        <w:rPr>
          <w:rFonts w:ascii="Bookman Old Style" w:hAnsi="Bookman Old Style"/>
          <w:color w:val="000000"/>
          <w:sz w:val="22"/>
          <w:szCs w:val="22"/>
        </w:rPr>
        <w:t xml:space="preserve">, portadora da Cédula de Identidade RG n° _________________ e CPF n° _____________________, residente e domiciliado a ___________________________ n° ___, Bairro ____________ na cidade de _____________________-___, resolvem firmar o presente Contrato </w:t>
      </w:r>
      <w:r w:rsidRPr="00216822">
        <w:rPr>
          <w:rFonts w:ascii="Bookman Old Style" w:hAnsi="Bookman Old Style"/>
          <w:sz w:val="22"/>
          <w:szCs w:val="22"/>
        </w:rPr>
        <w:t xml:space="preserve">Administrativo de credenciamento para a </w:t>
      </w:r>
      <w:r w:rsidR="006D5E0C" w:rsidRPr="002E56C3">
        <w:rPr>
          <w:rFonts w:ascii="Bookman Old Style" w:hAnsi="Bookman Old Style" w:cs="Verdana"/>
          <w:color w:val="000000"/>
          <w:sz w:val="22"/>
          <w:szCs w:val="22"/>
        </w:rPr>
        <w:t xml:space="preserve">prestação de serviços </w:t>
      </w:r>
      <w:r w:rsidR="006D5E0C">
        <w:rPr>
          <w:rFonts w:ascii="Bookman Old Style" w:hAnsi="Bookman Old Style" w:cs="Verdana"/>
          <w:color w:val="000000"/>
          <w:sz w:val="22"/>
          <w:szCs w:val="22"/>
        </w:rPr>
        <w:t>no atendimento a consultas médicas especializadas em pediatria, de forma complementar da cobertura dos serviços prestados pela rede Municipal de Saúde / Sistema único de Saúde, à pacientes do Município de Liberdade</w:t>
      </w:r>
      <w:r w:rsidRPr="00216822">
        <w:rPr>
          <w:rFonts w:ascii="Bookman Old Style" w:hAnsi="Bookman Old Style"/>
          <w:color w:val="000000"/>
          <w:sz w:val="22"/>
          <w:szCs w:val="22"/>
        </w:rPr>
        <w:t xml:space="preserve">, após a homologação do PROCESSO N° </w:t>
      </w:r>
      <w:r w:rsidR="00664554">
        <w:rPr>
          <w:rFonts w:ascii="Bookman Old Style" w:hAnsi="Bookman Old Style"/>
          <w:color w:val="000000"/>
          <w:sz w:val="22"/>
          <w:szCs w:val="22"/>
        </w:rPr>
        <w:t>00</w:t>
      </w:r>
      <w:r w:rsidR="002E56C3">
        <w:rPr>
          <w:rFonts w:ascii="Bookman Old Style" w:hAnsi="Bookman Old Style"/>
          <w:color w:val="000000"/>
          <w:sz w:val="22"/>
          <w:szCs w:val="22"/>
        </w:rPr>
        <w:t>8</w:t>
      </w:r>
      <w:r w:rsidR="00664554">
        <w:rPr>
          <w:rFonts w:ascii="Bookman Old Style" w:hAnsi="Bookman Old Style"/>
          <w:color w:val="000000"/>
          <w:sz w:val="22"/>
          <w:szCs w:val="22"/>
        </w:rPr>
        <w:t>/2021</w:t>
      </w:r>
      <w:r w:rsidRPr="00216822">
        <w:rPr>
          <w:rFonts w:ascii="Bookman Old Style" w:hAnsi="Bookman Old Style"/>
          <w:color w:val="000000"/>
          <w:sz w:val="22"/>
          <w:szCs w:val="22"/>
        </w:rPr>
        <w:t xml:space="preserve"> – CREDENCIAMENTO Nº </w:t>
      </w:r>
      <w:r w:rsidR="00664554">
        <w:rPr>
          <w:rFonts w:ascii="Bookman Old Style" w:hAnsi="Bookman Old Style"/>
          <w:color w:val="000000"/>
          <w:sz w:val="22"/>
          <w:szCs w:val="22"/>
        </w:rPr>
        <w:t>001/2021</w:t>
      </w:r>
      <w:r w:rsidRPr="00216822">
        <w:rPr>
          <w:rFonts w:ascii="Bookman Old Style" w:hAnsi="Bookman Old Style"/>
          <w:color w:val="000000"/>
          <w:sz w:val="22"/>
          <w:szCs w:val="22"/>
        </w:rPr>
        <w:t>, fundamentado no Art. 25 da Lei Federal nº 8.666/93, de 21 de junho de</w:t>
      </w:r>
      <w:r w:rsidRPr="00216822">
        <w:rPr>
          <w:rFonts w:ascii="Bookman Old Style" w:hAnsi="Bookman Old Style"/>
          <w:sz w:val="22"/>
          <w:szCs w:val="22"/>
        </w:rPr>
        <w:t xml:space="preserve"> 1993 e suas alterações, nos termos da legislação vigente aplicável à matéria, assim como, pelas condições do Edital de Chamamento e seus anexos e pelas cláusulas a seguir expressas, definidoras dos direitos, obrigações e responsabilidades das partes.</w:t>
      </w:r>
      <w:r w:rsidRPr="00216822">
        <w:rPr>
          <w:rFonts w:ascii="Bookman Old Style" w:hAnsi="Bookman Old Style"/>
          <w:color w:val="000000"/>
          <w:sz w:val="22"/>
          <w:szCs w:val="22"/>
        </w:rPr>
        <w:t>, cada qual naquilo que couber, e mediante as seguintes cláusulas e condições:</w:t>
      </w:r>
    </w:p>
    <w:p w:rsidR="00F53C6D" w:rsidRPr="00216822" w:rsidRDefault="00F53C6D" w:rsidP="00F53C6D">
      <w:pPr>
        <w:tabs>
          <w:tab w:val="left" w:pos="6300"/>
        </w:tabs>
        <w:ind w:left="142" w:right="91"/>
        <w:jc w:val="both"/>
        <w:rPr>
          <w:rFonts w:ascii="Bookman Old Style" w:hAnsi="Bookman Old Style"/>
          <w:color w:val="000000"/>
          <w:sz w:val="22"/>
          <w:szCs w:val="22"/>
        </w:rPr>
      </w:pPr>
    </w:p>
    <w:p w:rsidR="00F53C6D" w:rsidRPr="00216822" w:rsidRDefault="00F53C6D" w:rsidP="00F53C6D">
      <w:pPr>
        <w:keepNext/>
        <w:tabs>
          <w:tab w:val="left" w:pos="6300"/>
        </w:tabs>
        <w:autoSpaceDE w:val="0"/>
        <w:autoSpaceDN w:val="0"/>
        <w:ind w:left="142" w:right="91"/>
        <w:jc w:val="both"/>
        <w:outlineLvl w:val="1"/>
        <w:rPr>
          <w:rFonts w:ascii="Bookman Old Style" w:hAnsi="Bookman Old Style"/>
          <w:b/>
          <w:bCs/>
          <w:color w:val="000000"/>
          <w:sz w:val="22"/>
          <w:szCs w:val="22"/>
          <w:u w:val="single"/>
        </w:rPr>
      </w:pPr>
      <w:r w:rsidRPr="00216822">
        <w:rPr>
          <w:rFonts w:ascii="Bookman Old Style" w:hAnsi="Bookman Old Style"/>
          <w:b/>
          <w:bCs/>
          <w:color w:val="000000"/>
          <w:sz w:val="22"/>
          <w:szCs w:val="22"/>
          <w:u w:val="single"/>
        </w:rPr>
        <w:t>CLÁUSULA PRIMEIRA – DO OBJETO</w:t>
      </w:r>
    </w:p>
    <w:p w:rsidR="00F53C6D" w:rsidRPr="00216822" w:rsidRDefault="00F53C6D" w:rsidP="00F53C6D">
      <w:pPr>
        <w:tabs>
          <w:tab w:val="left" w:pos="6300"/>
        </w:tabs>
        <w:ind w:left="142" w:right="91"/>
        <w:jc w:val="both"/>
        <w:rPr>
          <w:rFonts w:ascii="Bookman Old Style" w:hAnsi="Bookman Old Style"/>
          <w:b/>
          <w:bCs/>
          <w:color w:val="000000"/>
          <w:sz w:val="22"/>
          <w:szCs w:val="22"/>
        </w:rPr>
      </w:pPr>
    </w:p>
    <w:p w:rsidR="00183083" w:rsidRDefault="00C93C0A" w:rsidP="00F53C6D">
      <w:pPr>
        <w:tabs>
          <w:tab w:val="left" w:pos="6300"/>
        </w:tabs>
        <w:autoSpaceDE w:val="0"/>
        <w:autoSpaceDN w:val="0"/>
        <w:adjustRightInd w:val="0"/>
        <w:ind w:left="142" w:right="91"/>
        <w:jc w:val="both"/>
        <w:rPr>
          <w:rFonts w:ascii="Bookman Old Style" w:hAnsi="Bookman Old Style"/>
          <w:color w:val="000000"/>
          <w:sz w:val="22"/>
          <w:szCs w:val="22"/>
        </w:rPr>
      </w:pPr>
      <w:r w:rsidRPr="00216822">
        <w:rPr>
          <w:rFonts w:ascii="Bookman Old Style" w:hAnsi="Bookman Old Style" w:cs="Times New Roman"/>
          <w:color w:val="000000"/>
          <w:sz w:val="22"/>
          <w:szCs w:val="22"/>
        </w:rPr>
        <w:t xml:space="preserve">O presente Chamamento Público tem por objetivo o </w:t>
      </w:r>
      <w:r w:rsidRPr="00216822">
        <w:rPr>
          <w:rFonts w:ascii="Bookman Old Style" w:hAnsi="Bookman Old Style"/>
          <w:color w:val="000000"/>
          <w:sz w:val="22"/>
          <w:szCs w:val="22"/>
        </w:rPr>
        <w:t xml:space="preserve">credenciamento de profissionais da área de saúde (pessoas físicas ou Jurídicas) para </w:t>
      </w:r>
      <w:r>
        <w:rPr>
          <w:rFonts w:ascii="Bookman Old Style" w:hAnsi="Bookman Old Style"/>
          <w:color w:val="000000"/>
          <w:sz w:val="22"/>
          <w:szCs w:val="22"/>
        </w:rPr>
        <w:t xml:space="preserve">a realização de consultas médicas especializadas em pediatria, de </w:t>
      </w:r>
      <w:r w:rsidRPr="00216822">
        <w:rPr>
          <w:rFonts w:ascii="Bookman Old Style" w:hAnsi="Bookman Old Style"/>
          <w:color w:val="000000"/>
          <w:sz w:val="22"/>
          <w:szCs w:val="22"/>
        </w:rPr>
        <w:t>forma</w:t>
      </w:r>
      <w:r>
        <w:rPr>
          <w:rFonts w:ascii="Bookman Old Style" w:hAnsi="Bookman Old Style"/>
          <w:color w:val="000000"/>
          <w:sz w:val="22"/>
          <w:szCs w:val="22"/>
        </w:rPr>
        <w:t xml:space="preserve"> complementar da cobertura dos serviços prestados pela rede Municipal de Saúde/Sistema Único de Saúde, à pacientes do Município de Liberdade, conforme especificações contidas no Projeto Básico – Anexo I do Edital.</w:t>
      </w:r>
    </w:p>
    <w:p w:rsidR="003C08F9" w:rsidRDefault="003C08F9" w:rsidP="00F53C6D">
      <w:pPr>
        <w:tabs>
          <w:tab w:val="left" w:pos="6300"/>
        </w:tabs>
        <w:autoSpaceDE w:val="0"/>
        <w:autoSpaceDN w:val="0"/>
        <w:adjustRightInd w:val="0"/>
        <w:ind w:left="142" w:right="91"/>
        <w:jc w:val="both"/>
        <w:rPr>
          <w:rFonts w:ascii="Bookman Old Style" w:hAnsi="Bookman Old Style" w:cs="Trebuchet MS"/>
          <w:b/>
          <w:bCs/>
          <w:color w:val="000000"/>
          <w:sz w:val="22"/>
          <w:szCs w:val="22"/>
        </w:rPr>
      </w:pPr>
    </w:p>
    <w:p w:rsidR="00F53C6D" w:rsidRPr="00D05E96" w:rsidRDefault="00F53C6D" w:rsidP="00F53C6D">
      <w:pPr>
        <w:tabs>
          <w:tab w:val="left" w:pos="6300"/>
        </w:tabs>
        <w:autoSpaceDE w:val="0"/>
        <w:autoSpaceDN w:val="0"/>
        <w:adjustRightInd w:val="0"/>
        <w:ind w:left="142" w:right="91"/>
        <w:jc w:val="both"/>
        <w:rPr>
          <w:rFonts w:ascii="Bookman Old Style" w:hAnsi="Bookman Old Style" w:cs="Trebuchet MS"/>
          <w:b/>
          <w:bCs/>
          <w:color w:val="000000"/>
          <w:sz w:val="22"/>
          <w:szCs w:val="22"/>
          <w:u w:val="single"/>
        </w:rPr>
      </w:pPr>
      <w:r w:rsidRPr="00D05E96">
        <w:rPr>
          <w:rFonts w:ascii="Bookman Old Style" w:hAnsi="Bookman Old Style" w:cs="Trebuchet MS"/>
          <w:b/>
          <w:bCs/>
          <w:color w:val="000000"/>
          <w:sz w:val="22"/>
          <w:szCs w:val="22"/>
          <w:u w:val="single"/>
        </w:rPr>
        <w:t xml:space="preserve">CLÁUSULA SEGUNDA - DA VIGÊNCIA </w:t>
      </w:r>
    </w:p>
    <w:p w:rsidR="00F53C6D" w:rsidRPr="00216822" w:rsidRDefault="00F53C6D" w:rsidP="00F53C6D">
      <w:pPr>
        <w:tabs>
          <w:tab w:val="left" w:pos="6300"/>
        </w:tabs>
        <w:autoSpaceDE w:val="0"/>
        <w:autoSpaceDN w:val="0"/>
        <w:adjustRightInd w:val="0"/>
        <w:ind w:left="142" w:right="91" w:firstLine="709"/>
        <w:jc w:val="both"/>
        <w:rPr>
          <w:rFonts w:ascii="Bookman Old Style" w:hAnsi="Bookman Old Style" w:cs="Trebuchet MS"/>
          <w:color w:val="000000"/>
          <w:sz w:val="22"/>
          <w:szCs w:val="22"/>
        </w:rPr>
      </w:pPr>
    </w:p>
    <w:p w:rsidR="00F53C6D" w:rsidRPr="00216822" w:rsidRDefault="00F53C6D" w:rsidP="00F53C6D">
      <w:pPr>
        <w:ind w:left="142" w:right="91"/>
        <w:jc w:val="both"/>
        <w:rPr>
          <w:rFonts w:ascii="Bookman Old Style" w:hAnsi="Bookman Old Style" w:cs="Times New Roman"/>
          <w:color w:val="000000"/>
          <w:sz w:val="22"/>
          <w:szCs w:val="22"/>
        </w:rPr>
      </w:pPr>
      <w:r w:rsidRPr="00216822">
        <w:rPr>
          <w:rFonts w:ascii="Bookman Old Style" w:hAnsi="Bookman Old Style" w:cs="Times New Roman"/>
          <w:color w:val="000000"/>
          <w:sz w:val="22"/>
          <w:szCs w:val="22"/>
        </w:rPr>
        <w:t xml:space="preserve">O prazo da prestação de serviço </w:t>
      </w:r>
      <w:r w:rsidR="003C08F9" w:rsidRPr="00216822">
        <w:rPr>
          <w:rFonts w:ascii="Bookman Old Style" w:hAnsi="Bookman Old Style" w:cs="Times New Roman"/>
          <w:color w:val="000000"/>
          <w:sz w:val="22"/>
          <w:szCs w:val="22"/>
        </w:rPr>
        <w:t xml:space="preserve">será </w:t>
      </w:r>
      <w:r w:rsidR="003C08F9">
        <w:rPr>
          <w:rFonts w:ascii="Bookman Old Style" w:hAnsi="Bookman Old Style" w:cs="Times New Roman"/>
          <w:color w:val="000000"/>
          <w:sz w:val="22"/>
          <w:szCs w:val="22"/>
        </w:rPr>
        <w:t>de</w:t>
      </w:r>
      <w:r w:rsidR="00C93C0A">
        <w:rPr>
          <w:rFonts w:ascii="Bookman Old Style" w:hAnsi="Bookman Old Style" w:cs="Times New Roman"/>
          <w:color w:val="000000"/>
          <w:sz w:val="22"/>
          <w:szCs w:val="22"/>
        </w:rPr>
        <w:t xml:space="preserve"> 12(doze) meses, contados </w:t>
      </w:r>
      <w:r w:rsidRPr="00216822">
        <w:rPr>
          <w:rFonts w:ascii="Bookman Old Style" w:hAnsi="Bookman Old Style" w:cs="Times New Roman"/>
          <w:color w:val="000000"/>
          <w:sz w:val="22"/>
          <w:szCs w:val="22"/>
        </w:rPr>
        <w:t xml:space="preserve">da data </w:t>
      </w:r>
      <w:r w:rsidR="00C93C0A">
        <w:rPr>
          <w:rFonts w:ascii="Bookman Old Style" w:hAnsi="Bookman Old Style" w:cs="Times New Roman"/>
          <w:color w:val="000000"/>
          <w:sz w:val="22"/>
          <w:szCs w:val="22"/>
        </w:rPr>
        <w:t xml:space="preserve">de assinatura deste </w:t>
      </w:r>
      <w:r w:rsidR="003C08F9">
        <w:rPr>
          <w:rFonts w:ascii="Bookman Old Style" w:hAnsi="Bookman Old Style" w:cs="Times New Roman"/>
          <w:color w:val="000000"/>
          <w:sz w:val="22"/>
          <w:szCs w:val="22"/>
        </w:rPr>
        <w:t>contrato.</w:t>
      </w:r>
      <w:r w:rsidRPr="00216822">
        <w:rPr>
          <w:rFonts w:ascii="Bookman Old Style" w:hAnsi="Bookman Old Style" w:cs="Times New Roman"/>
          <w:color w:val="000000"/>
          <w:sz w:val="22"/>
          <w:szCs w:val="22"/>
        </w:rPr>
        <w:t xml:space="preserve"> </w:t>
      </w:r>
    </w:p>
    <w:p w:rsidR="00F53C6D" w:rsidRDefault="00F53C6D" w:rsidP="00F53C6D">
      <w:pPr>
        <w:tabs>
          <w:tab w:val="left" w:pos="6300"/>
        </w:tabs>
        <w:ind w:left="142" w:right="91"/>
        <w:jc w:val="both"/>
        <w:rPr>
          <w:rFonts w:ascii="Bookman Old Style" w:hAnsi="Bookman Old Style"/>
          <w:color w:val="000000"/>
          <w:sz w:val="22"/>
          <w:szCs w:val="22"/>
        </w:rPr>
      </w:pPr>
    </w:p>
    <w:p w:rsidR="00D05E96" w:rsidRDefault="00D05E96" w:rsidP="00F53C6D">
      <w:pPr>
        <w:tabs>
          <w:tab w:val="left" w:pos="6300"/>
        </w:tabs>
        <w:ind w:left="142" w:right="91"/>
        <w:jc w:val="both"/>
        <w:rPr>
          <w:rFonts w:ascii="Bookman Old Style" w:hAnsi="Bookman Old Style"/>
          <w:color w:val="000000"/>
          <w:sz w:val="22"/>
          <w:szCs w:val="22"/>
        </w:rPr>
      </w:pPr>
    </w:p>
    <w:p w:rsidR="00D05E96" w:rsidRPr="00216822" w:rsidRDefault="00D05E96" w:rsidP="00F53C6D">
      <w:pPr>
        <w:tabs>
          <w:tab w:val="left" w:pos="6300"/>
        </w:tabs>
        <w:ind w:left="142" w:right="91"/>
        <w:jc w:val="both"/>
        <w:rPr>
          <w:rFonts w:ascii="Bookman Old Style" w:hAnsi="Bookman Old Style"/>
          <w:color w:val="000000"/>
          <w:sz w:val="22"/>
          <w:szCs w:val="22"/>
        </w:rPr>
      </w:pPr>
    </w:p>
    <w:p w:rsidR="00F53C6D" w:rsidRDefault="00F53C6D" w:rsidP="00D05E96">
      <w:pPr>
        <w:tabs>
          <w:tab w:val="left" w:pos="6300"/>
        </w:tabs>
        <w:autoSpaceDE w:val="0"/>
        <w:autoSpaceDN w:val="0"/>
        <w:adjustRightInd w:val="0"/>
        <w:ind w:left="142" w:right="91"/>
        <w:jc w:val="both"/>
        <w:rPr>
          <w:rFonts w:ascii="Bookman Old Style" w:hAnsi="Bookman Old Style" w:cs="Trebuchet MS"/>
          <w:b/>
          <w:bCs/>
          <w:color w:val="000000"/>
          <w:sz w:val="22"/>
          <w:szCs w:val="22"/>
          <w:u w:val="single"/>
        </w:rPr>
      </w:pPr>
      <w:r w:rsidRPr="00D05E96">
        <w:rPr>
          <w:rFonts w:ascii="Bookman Old Style" w:hAnsi="Bookman Old Style" w:cs="Trebuchet MS"/>
          <w:b/>
          <w:bCs/>
          <w:color w:val="000000"/>
          <w:sz w:val="22"/>
          <w:szCs w:val="22"/>
          <w:u w:val="single"/>
        </w:rPr>
        <w:lastRenderedPageBreak/>
        <w:t xml:space="preserve">CLÁUSULA TERCEIRA - DO VALOR </w:t>
      </w:r>
    </w:p>
    <w:p w:rsidR="00D05E96" w:rsidRPr="00D05E96" w:rsidRDefault="00D05E96" w:rsidP="00D05E96">
      <w:pPr>
        <w:tabs>
          <w:tab w:val="left" w:pos="6300"/>
        </w:tabs>
        <w:autoSpaceDE w:val="0"/>
        <w:autoSpaceDN w:val="0"/>
        <w:adjustRightInd w:val="0"/>
        <w:ind w:left="142" w:right="91"/>
        <w:jc w:val="both"/>
        <w:rPr>
          <w:rFonts w:ascii="Bookman Old Style" w:hAnsi="Bookman Old Style" w:cs="Trebuchet MS"/>
          <w:color w:val="000000"/>
          <w:sz w:val="22"/>
          <w:szCs w:val="22"/>
          <w:u w:val="single"/>
        </w:rPr>
      </w:pPr>
    </w:p>
    <w:p w:rsidR="003C08F9" w:rsidRPr="003C08F9" w:rsidRDefault="00F53C6D" w:rsidP="00F53C6D">
      <w:pPr>
        <w:tabs>
          <w:tab w:val="left" w:pos="6300"/>
        </w:tabs>
        <w:ind w:left="142" w:right="91"/>
        <w:jc w:val="both"/>
        <w:rPr>
          <w:rFonts w:ascii="Bookman Old Style" w:hAnsi="Bookman Old Style" w:cs="Times New Roman"/>
          <w:b/>
          <w:bCs/>
          <w:color w:val="000000"/>
          <w:sz w:val="22"/>
          <w:szCs w:val="22"/>
        </w:rPr>
      </w:pPr>
      <w:r w:rsidRPr="00216822">
        <w:rPr>
          <w:rFonts w:ascii="Bookman Old Style" w:hAnsi="Bookman Old Style"/>
          <w:color w:val="000000"/>
          <w:sz w:val="22"/>
          <w:szCs w:val="22"/>
        </w:rPr>
        <w:t xml:space="preserve">O valor total estimado deste contrato é de </w:t>
      </w:r>
      <w:r w:rsidRPr="00216822">
        <w:rPr>
          <w:rFonts w:ascii="Bookman Old Style" w:hAnsi="Bookman Old Style" w:cs="Times New Roman"/>
          <w:bCs/>
          <w:color w:val="000000"/>
          <w:sz w:val="22"/>
          <w:szCs w:val="22"/>
        </w:rPr>
        <w:t>R$</w:t>
      </w:r>
      <w:r w:rsidRPr="00216822">
        <w:rPr>
          <w:rFonts w:ascii="Bookman Old Style" w:hAnsi="Bookman Old Style" w:cs="Times New Roman"/>
          <w:b/>
          <w:bCs/>
          <w:color w:val="000000"/>
          <w:sz w:val="22"/>
          <w:szCs w:val="22"/>
        </w:rPr>
        <w:t xml:space="preserve"> ______________________________.</w:t>
      </w:r>
    </w:p>
    <w:p w:rsidR="00F53C6D" w:rsidRPr="00216822" w:rsidRDefault="00F53C6D" w:rsidP="00F53C6D">
      <w:pPr>
        <w:tabs>
          <w:tab w:val="left" w:pos="6300"/>
        </w:tabs>
        <w:autoSpaceDE w:val="0"/>
        <w:autoSpaceDN w:val="0"/>
        <w:adjustRightInd w:val="0"/>
        <w:ind w:left="142" w:right="91"/>
        <w:jc w:val="both"/>
        <w:rPr>
          <w:rFonts w:ascii="Bookman Old Style" w:hAnsi="Bookman Old Style" w:cs="Trebuchet MS"/>
          <w:color w:val="000000"/>
          <w:sz w:val="22"/>
          <w:szCs w:val="22"/>
        </w:rPr>
      </w:pPr>
      <w:proofErr w:type="spellStart"/>
      <w:r w:rsidRPr="00216822">
        <w:rPr>
          <w:rFonts w:ascii="Bookman Old Style" w:hAnsi="Bookman Old Style" w:cs="Trebuchet MS"/>
          <w:b/>
          <w:bCs/>
          <w:color w:val="000000"/>
          <w:sz w:val="22"/>
          <w:szCs w:val="22"/>
        </w:rPr>
        <w:t>Subcláusula</w:t>
      </w:r>
      <w:proofErr w:type="spellEnd"/>
      <w:r w:rsidRPr="00216822">
        <w:rPr>
          <w:rFonts w:ascii="Bookman Old Style" w:hAnsi="Bookman Old Style" w:cs="Trebuchet MS"/>
          <w:b/>
          <w:bCs/>
          <w:color w:val="000000"/>
          <w:sz w:val="22"/>
          <w:szCs w:val="22"/>
        </w:rPr>
        <w:t xml:space="preserve"> Primeira - </w:t>
      </w:r>
      <w:r w:rsidRPr="00216822">
        <w:rPr>
          <w:rFonts w:ascii="Bookman Old Style" w:hAnsi="Bookman Old Style" w:cs="Trebuchet MS"/>
          <w:color w:val="000000"/>
          <w:sz w:val="22"/>
          <w:szCs w:val="22"/>
        </w:rPr>
        <w:t xml:space="preserve">Já estão incluídas no preço total todas as despesas de impostos, transporte, hospedagem e demais encargos indispensáveis ao perfeito cumprimento das obrigações decorrentes deste contrato. </w:t>
      </w:r>
    </w:p>
    <w:p w:rsidR="00F53C6D" w:rsidRPr="00216822" w:rsidRDefault="00F53C6D" w:rsidP="00F53C6D">
      <w:pPr>
        <w:tabs>
          <w:tab w:val="left" w:pos="6300"/>
        </w:tabs>
        <w:autoSpaceDE w:val="0"/>
        <w:autoSpaceDN w:val="0"/>
        <w:adjustRightInd w:val="0"/>
        <w:ind w:left="142" w:right="91"/>
        <w:jc w:val="both"/>
        <w:rPr>
          <w:rFonts w:ascii="Bookman Old Style" w:hAnsi="Bookman Old Style" w:cs="Trebuchet MS"/>
          <w:b/>
          <w:bCs/>
          <w:color w:val="000000"/>
          <w:sz w:val="22"/>
          <w:szCs w:val="22"/>
        </w:rPr>
      </w:pPr>
    </w:p>
    <w:p w:rsidR="00F53C6D" w:rsidRPr="00D05E96" w:rsidRDefault="00F53C6D" w:rsidP="00F53C6D">
      <w:pPr>
        <w:tabs>
          <w:tab w:val="left" w:pos="6300"/>
        </w:tabs>
        <w:autoSpaceDE w:val="0"/>
        <w:autoSpaceDN w:val="0"/>
        <w:adjustRightInd w:val="0"/>
        <w:ind w:left="142" w:right="91"/>
        <w:jc w:val="both"/>
        <w:rPr>
          <w:rFonts w:ascii="Bookman Old Style" w:hAnsi="Bookman Old Style" w:cs="Trebuchet MS"/>
          <w:color w:val="000000"/>
          <w:sz w:val="22"/>
          <w:szCs w:val="22"/>
          <w:u w:val="single"/>
        </w:rPr>
      </w:pPr>
      <w:r w:rsidRPr="00D05E96">
        <w:rPr>
          <w:rFonts w:ascii="Bookman Old Style" w:hAnsi="Bookman Old Style" w:cs="Trebuchet MS"/>
          <w:b/>
          <w:bCs/>
          <w:color w:val="000000"/>
          <w:sz w:val="22"/>
          <w:szCs w:val="22"/>
          <w:u w:val="single"/>
        </w:rPr>
        <w:t xml:space="preserve">CLÁUSULA QUARTA - DO REAJUSTE </w:t>
      </w:r>
    </w:p>
    <w:p w:rsidR="00F53C6D" w:rsidRPr="00216822" w:rsidRDefault="00F53C6D" w:rsidP="00F53C6D">
      <w:pPr>
        <w:tabs>
          <w:tab w:val="left" w:pos="6300"/>
        </w:tabs>
        <w:autoSpaceDE w:val="0"/>
        <w:autoSpaceDN w:val="0"/>
        <w:adjustRightInd w:val="0"/>
        <w:ind w:left="142" w:right="91"/>
        <w:jc w:val="both"/>
        <w:rPr>
          <w:rFonts w:ascii="Bookman Old Style" w:hAnsi="Bookman Old Style" w:cs="Trebuchet M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imes New Roman"/>
          <w:color w:val="000000"/>
          <w:sz w:val="22"/>
          <w:szCs w:val="22"/>
        </w:rPr>
      </w:pPr>
      <w:r w:rsidRPr="00216822">
        <w:rPr>
          <w:rFonts w:ascii="Bookman Old Style" w:hAnsi="Bookman Old Style"/>
          <w:sz w:val="22"/>
          <w:szCs w:val="22"/>
        </w:rPr>
        <w:t>Por força das Leis Federais nº 9.069, de 29/06/95 e 10.192, de 14/02/01, a periodicidade de reajustamento dos preços será anual, ficando assegurada à prestadora do serviço e/ou Prefeitura, na forma do art. 65, inciso II da Lei 8.666/93, a manutenção do equilíbrio econômico- financeiro.</w:t>
      </w:r>
      <w:r w:rsidRPr="00216822">
        <w:rPr>
          <w:rFonts w:ascii="Bookman Old Style" w:hAnsi="Bookman Old Style" w:cs="Times New Roman"/>
          <w:sz w:val="22"/>
          <w:szCs w:val="22"/>
        </w:rPr>
        <w:t xml:space="preserve"> </w:t>
      </w:r>
    </w:p>
    <w:p w:rsidR="00F53C6D" w:rsidRPr="00216822" w:rsidRDefault="00F53C6D" w:rsidP="00F53C6D">
      <w:pPr>
        <w:tabs>
          <w:tab w:val="left" w:pos="6300"/>
        </w:tabs>
        <w:autoSpaceDE w:val="0"/>
        <w:autoSpaceDN w:val="0"/>
        <w:adjustRightInd w:val="0"/>
        <w:ind w:left="142" w:right="91"/>
        <w:jc w:val="both"/>
        <w:rPr>
          <w:rFonts w:ascii="Bookman Old Style" w:hAnsi="Bookman Old Style" w:cs="Trebuchet MS"/>
          <w:b/>
          <w:bCs/>
          <w:color w:val="000000"/>
          <w:sz w:val="22"/>
          <w:szCs w:val="22"/>
        </w:rPr>
      </w:pPr>
    </w:p>
    <w:p w:rsidR="00F53C6D" w:rsidRPr="00D05E96" w:rsidRDefault="00F53C6D" w:rsidP="00F53C6D">
      <w:pPr>
        <w:tabs>
          <w:tab w:val="left" w:pos="6300"/>
        </w:tabs>
        <w:autoSpaceDE w:val="0"/>
        <w:autoSpaceDN w:val="0"/>
        <w:adjustRightInd w:val="0"/>
        <w:ind w:left="142" w:right="91"/>
        <w:jc w:val="both"/>
        <w:rPr>
          <w:rFonts w:ascii="Bookman Old Style" w:hAnsi="Bookman Old Style" w:cs="Trebuchet MS"/>
          <w:color w:val="000000"/>
          <w:sz w:val="22"/>
          <w:szCs w:val="22"/>
          <w:u w:val="single"/>
        </w:rPr>
      </w:pPr>
      <w:r w:rsidRPr="00D05E96">
        <w:rPr>
          <w:rFonts w:ascii="Bookman Old Style" w:hAnsi="Bookman Old Style" w:cs="Trebuchet MS"/>
          <w:b/>
          <w:bCs/>
          <w:color w:val="000000"/>
          <w:sz w:val="22"/>
          <w:szCs w:val="22"/>
          <w:u w:val="single"/>
        </w:rPr>
        <w:t xml:space="preserve">CLÁUSULA QUINTA - DA DOTAÇÃO ORÇAMENTÁRIA </w:t>
      </w:r>
    </w:p>
    <w:p w:rsidR="00F53C6D" w:rsidRPr="00216822" w:rsidRDefault="00F53C6D" w:rsidP="00F53C6D">
      <w:pPr>
        <w:tabs>
          <w:tab w:val="left" w:pos="6300"/>
        </w:tabs>
        <w:ind w:left="142" w:right="91"/>
        <w:jc w:val="both"/>
        <w:rPr>
          <w:rFonts w:ascii="Bookman Old Style" w:hAnsi="Bookman Old Style"/>
          <w:color w:val="000000"/>
          <w:sz w:val="22"/>
          <w:szCs w:val="22"/>
        </w:rPr>
      </w:pPr>
    </w:p>
    <w:p w:rsidR="00F53C6D" w:rsidRPr="00216822" w:rsidRDefault="00F53C6D" w:rsidP="00F53C6D">
      <w:pPr>
        <w:ind w:left="142" w:right="91"/>
        <w:jc w:val="both"/>
        <w:rPr>
          <w:rFonts w:ascii="Bookman Old Style" w:hAnsi="Bookman Old Style"/>
          <w:color w:val="000000"/>
          <w:sz w:val="22"/>
          <w:szCs w:val="22"/>
        </w:rPr>
      </w:pPr>
      <w:r w:rsidRPr="00216822">
        <w:rPr>
          <w:rFonts w:ascii="Bookman Old Style" w:hAnsi="Bookman Old Style"/>
          <w:color w:val="000000"/>
          <w:sz w:val="22"/>
          <w:szCs w:val="22"/>
        </w:rPr>
        <w:t>Os recursos para cobertura das despesas previstas no presente contrato correrão por conta da dotação n°:</w:t>
      </w:r>
    </w:p>
    <w:p w:rsidR="00F53C6D" w:rsidRPr="00216822" w:rsidRDefault="00F53C6D" w:rsidP="00F53C6D">
      <w:pPr>
        <w:ind w:left="142" w:right="91"/>
        <w:jc w:val="both"/>
        <w:rPr>
          <w:rFonts w:ascii="Bookman Old Style" w:hAnsi="Bookman Old Style"/>
          <w:color w:val="000000"/>
          <w:sz w:val="22"/>
          <w:szCs w:val="22"/>
        </w:rPr>
      </w:pPr>
      <w:r w:rsidRPr="00216822">
        <w:rPr>
          <w:rFonts w:ascii="Bookman Old Style" w:hAnsi="Bookman Old Style"/>
          <w:color w:val="000000"/>
          <w:sz w:val="22"/>
          <w:szCs w:val="22"/>
        </w:rPr>
        <w:t xml:space="preserve"> </w:t>
      </w:r>
    </w:p>
    <w:p w:rsidR="003C08F9" w:rsidRPr="00216822" w:rsidRDefault="003C08F9" w:rsidP="003C08F9">
      <w:pPr>
        <w:autoSpaceDE w:val="0"/>
        <w:autoSpaceDN w:val="0"/>
        <w:adjustRightInd w:val="0"/>
        <w:spacing w:before="120" w:after="120"/>
        <w:ind w:right="-11"/>
        <w:jc w:val="both"/>
        <w:rPr>
          <w:rFonts w:ascii="Bookman Old Style" w:hAnsi="Bookman Old Style"/>
          <w:sz w:val="22"/>
          <w:szCs w:val="22"/>
        </w:rPr>
      </w:pPr>
      <w:r>
        <w:rPr>
          <w:rFonts w:ascii="Bookman Old Style" w:hAnsi="Bookman Old Style"/>
          <w:sz w:val="22"/>
          <w:szCs w:val="22"/>
        </w:rPr>
        <w:t xml:space="preserve">  </w:t>
      </w:r>
      <w:r w:rsidRPr="00216822">
        <w:rPr>
          <w:rFonts w:ascii="Bookman Old Style" w:hAnsi="Bookman Old Style"/>
          <w:sz w:val="22"/>
          <w:szCs w:val="22"/>
        </w:rPr>
        <w:t>2.06.01.10.301.0005.2.0042.3.3.90.39</w:t>
      </w:r>
      <w:r>
        <w:rPr>
          <w:rFonts w:ascii="Bookman Old Style" w:hAnsi="Bookman Old Style"/>
          <w:sz w:val="22"/>
          <w:szCs w:val="22"/>
        </w:rPr>
        <w:t xml:space="preserve"> </w:t>
      </w:r>
      <w:r w:rsidRPr="00DE63E1">
        <w:rPr>
          <w:rFonts w:ascii="Bookman Old Style" w:hAnsi="Bookman Old Style"/>
          <w:sz w:val="22"/>
          <w:szCs w:val="22"/>
        </w:rPr>
        <w:t>- Fortalecimento da Atenção Básica</w:t>
      </w:r>
    </w:p>
    <w:p w:rsidR="00F53C6D" w:rsidRPr="00216822" w:rsidRDefault="00F53C6D" w:rsidP="00F53C6D">
      <w:pPr>
        <w:tabs>
          <w:tab w:val="left" w:pos="6300"/>
        </w:tabs>
        <w:ind w:left="142" w:right="91"/>
        <w:jc w:val="both"/>
        <w:rPr>
          <w:rFonts w:ascii="Bookman Old Style" w:hAnsi="Bookman Old Style"/>
          <w:color w:val="000000"/>
          <w:sz w:val="22"/>
          <w:szCs w:val="22"/>
        </w:rPr>
      </w:pPr>
    </w:p>
    <w:p w:rsidR="00F53C6D" w:rsidRPr="00D05E96" w:rsidRDefault="00F53C6D" w:rsidP="00F53C6D">
      <w:pPr>
        <w:tabs>
          <w:tab w:val="left" w:pos="6300"/>
        </w:tabs>
        <w:autoSpaceDE w:val="0"/>
        <w:autoSpaceDN w:val="0"/>
        <w:adjustRightInd w:val="0"/>
        <w:ind w:left="142" w:right="91"/>
        <w:jc w:val="both"/>
        <w:rPr>
          <w:rFonts w:ascii="Bookman Old Style" w:hAnsi="Bookman Old Style" w:cs="Trebuchet MS"/>
          <w:color w:val="000000"/>
          <w:sz w:val="22"/>
          <w:szCs w:val="22"/>
          <w:u w:val="single"/>
        </w:rPr>
      </w:pPr>
      <w:r w:rsidRPr="00D05E96">
        <w:rPr>
          <w:rFonts w:ascii="Bookman Old Style" w:hAnsi="Bookman Old Style" w:cs="Trebuchet MS"/>
          <w:b/>
          <w:bCs/>
          <w:color w:val="000000"/>
          <w:sz w:val="22"/>
          <w:szCs w:val="22"/>
          <w:u w:val="single"/>
        </w:rPr>
        <w:t>CLÁUSULA SEXTA - DOS PRAZOS DE EXECUÇÃO</w:t>
      </w:r>
    </w:p>
    <w:p w:rsidR="00F53C6D" w:rsidRPr="00216822" w:rsidRDefault="00F53C6D" w:rsidP="00F53C6D">
      <w:pPr>
        <w:tabs>
          <w:tab w:val="left" w:pos="6300"/>
        </w:tabs>
        <w:autoSpaceDE w:val="0"/>
        <w:autoSpaceDN w:val="0"/>
        <w:adjustRightInd w:val="0"/>
        <w:ind w:left="142" w:right="91"/>
        <w:jc w:val="both"/>
        <w:rPr>
          <w:rFonts w:ascii="Bookman Old Style" w:hAnsi="Bookman Old Style" w:cs="Trebuchet MS"/>
          <w:color w:val="000000"/>
          <w:sz w:val="22"/>
          <w:szCs w:val="22"/>
        </w:rPr>
      </w:pPr>
    </w:p>
    <w:p w:rsidR="00F53C6D" w:rsidRPr="00BF6B40" w:rsidRDefault="00F53C6D" w:rsidP="00F53C6D">
      <w:pPr>
        <w:tabs>
          <w:tab w:val="left" w:pos="6300"/>
        </w:tabs>
        <w:autoSpaceDE w:val="0"/>
        <w:autoSpaceDN w:val="0"/>
        <w:adjustRightInd w:val="0"/>
        <w:ind w:left="142" w:right="91"/>
        <w:jc w:val="both"/>
        <w:rPr>
          <w:rFonts w:ascii="Bookman Old Style" w:hAnsi="Bookman Old Style" w:cs="Trebuchet MS"/>
          <w:sz w:val="22"/>
          <w:szCs w:val="22"/>
        </w:rPr>
      </w:pPr>
      <w:r w:rsidRPr="00BF6B40">
        <w:rPr>
          <w:rFonts w:ascii="Bookman Old Style" w:hAnsi="Bookman Old Style" w:cs="Trebuchet MS"/>
          <w:sz w:val="22"/>
          <w:szCs w:val="22"/>
        </w:rPr>
        <w:t xml:space="preserve">A Contratada deverá executar os serviços de acordo com solicitações feitas pela Secretaria de Saúde. </w:t>
      </w:r>
    </w:p>
    <w:p w:rsidR="00F53C6D" w:rsidRPr="00216822" w:rsidRDefault="00F53C6D" w:rsidP="00F53C6D">
      <w:pPr>
        <w:tabs>
          <w:tab w:val="left" w:pos="6300"/>
        </w:tabs>
        <w:autoSpaceDE w:val="0"/>
        <w:autoSpaceDN w:val="0"/>
        <w:adjustRightInd w:val="0"/>
        <w:ind w:left="142" w:right="91"/>
        <w:jc w:val="both"/>
        <w:rPr>
          <w:rFonts w:ascii="Bookman Old Style" w:hAnsi="Bookman Old Style" w:cs="Trebuchet MS"/>
          <w:b/>
          <w:bC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r w:rsidRPr="00216822">
        <w:rPr>
          <w:rFonts w:ascii="Bookman Old Style" w:hAnsi="Bookman Old Style" w:cs="Trebuchet MS"/>
          <w:b/>
          <w:bCs/>
          <w:color w:val="000000"/>
          <w:sz w:val="22"/>
          <w:szCs w:val="22"/>
        </w:rPr>
        <w:t xml:space="preserve">CLÁUSULA SÉTIMA - DO ACOMPANHAMENTO E DA FISCALIZAÇÃO </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imes New Roman"/>
          <w:color w:val="000000"/>
          <w:sz w:val="22"/>
          <w:szCs w:val="22"/>
        </w:rPr>
      </w:pPr>
      <w:r w:rsidRPr="00216822">
        <w:rPr>
          <w:rFonts w:ascii="Bookman Old Style" w:hAnsi="Bookman Old Style" w:cs="Times New Roman"/>
          <w:color w:val="000000"/>
          <w:sz w:val="22"/>
          <w:szCs w:val="22"/>
        </w:rPr>
        <w:t>O gerenciamento e a fiscalização deste contrato, caberá ao responsável pela Secretaria Municipal de Saúde, nomead</w:t>
      </w:r>
      <w:r w:rsidR="00C4474C">
        <w:rPr>
          <w:rFonts w:ascii="Bookman Old Style" w:hAnsi="Bookman Old Style" w:cs="Times New Roman"/>
          <w:color w:val="000000"/>
          <w:sz w:val="22"/>
          <w:szCs w:val="22"/>
        </w:rPr>
        <w:t>o</w:t>
      </w:r>
      <w:r w:rsidRPr="00216822">
        <w:rPr>
          <w:rFonts w:ascii="Bookman Old Style" w:hAnsi="Bookman Old Style" w:cs="Times New Roman"/>
          <w:color w:val="000000"/>
          <w:sz w:val="22"/>
          <w:szCs w:val="22"/>
        </w:rPr>
        <w:t xml:space="preserve"> através de decreto, que determinará o que for necessário para regularização de faltas ou defeitos, nos termos do art. 67 da Lei Federal nº 8.666/93 e, na sua falta ou impedimento, ao seu substituto.</w:t>
      </w:r>
    </w:p>
    <w:p w:rsidR="00F53C6D" w:rsidRPr="00216822" w:rsidRDefault="00F53C6D" w:rsidP="00F53C6D">
      <w:pPr>
        <w:autoSpaceDE w:val="0"/>
        <w:autoSpaceDN w:val="0"/>
        <w:adjustRightInd w:val="0"/>
        <w:ind w:left="142" w:right="91"/>
        <w:jc w:val="both"/>
        <w:rPr>
          <w:rFonts w:ascii="Bookman Old Style" w:hAnsi="Bookman Old Style" w:cs="Times New Roman"/>
          <w:color w:val="000000"/>
          <w:sz w:val="22"/>
          <w:szCs w:val="22"/>
        </w:rPr>
      </w:pPr>
    </w:p>
    <w:p w:rsidR="00F53C6D" w:rsidRPr="00216822" w:rsidRDefault="00F53C6D" w:rsidP="00F53C6D">
      <w:pPr>
        <w:tabs>
          <w:tab w:val="left" w:pos="6300"/>
        </w:tabs>
        <w:ind w:left="142" w:right="91"/>
        <w:jc w:val="both"/>
        <w:rPr>
          <w:rFonts w:ascii="Bookman Old Style" w:hAnsi="Bookman Old Style"/>
          <w:color w:val="000000"/>
          <w:sz w:val="22"/>
          <w:szCs w:val="22"/>
        </w:rPr>
      </w:pPr>
      <w:proofErr w:type="spellStart"/>
      <w:r w:rsidRPr="00216822">
        <w:rPr>
          <w:rFonts w:ascii="Bookman Old Style" w:hAnsi="Bookman Old Style" w:cs="Times New Roman"/>
          <w:b/>
          <w:bCs/>
          <w:color w:val="000000"/>
          <w:sz w:val="22"/>
          <w:szCs w:val="22"/>
        </w:rPr>
        <w:t>Subcláusula</w:t>
      </w:r>
      <w:proofErr w:type="spellEnd"/>
      <w:r w:rsidRPr="00216822">
        <w:rPr>
          <w:rFonts w:ascii="Bookman Old Style" w:hAnsi="Bookman Old Style" w:cs="Times New Roman"/>
          <w:b/>
          <w:bCs/>
          <w:color w:val="000000"/>
          <w:sz w:val="22"/>
          <w:szCs w:val="22"/>
        </w:rPr>
        <w:t xml:space="preserve"> primeira. </w:t>
      </w:r>
      <w:r w:rsidRPr="00216822">
        <w:rPr>
          <w:rFonts w:ascii="Bookman Old Style" w:hAnsi="Bookman Old Style"/>
          <w:color w:val="000000"/>
          <w:sz w:val="22"/>
          <w:szCs w:val="22"/>
        </w:rPr>
        <w:t>À Fiscalização compete, entre outras atribuições:</w:t>
      </w:r>
    </w:p>
    <w:p w:rsidR="00F53C6D" w:rsidRPr="00216822" w:rsidRDefault="00F53C6D" w:rsidP="00F53C6D">
      <w:pPr>
        <w:tabs>
          <w:tab w:val="left" w:pos="6300"/>
        </w:tabs>
        <w:ind w:left="142" w:right="91"/>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r w:rsidRPr="00216822">
        <w:rPr>
          <w:rFonts w:ascii="Bookman Old Style" w:hAnsi="Bookman Old Style" w:cs="Trebuchet MS"/>
          <w:b/>
          <w:bCs/>
          <w:color w:val="000000"/>
          <w:sz w:val="22"/>
          <w:szCs w:val="22"/>
        </w:rPr>
        <w:t xml:space="preserve">I - </w:t>
      </w:r>
      <w:r w:rsidRPr="00216822">
        <w:rPr>
          <w:rFonts w:ascii="Bookman Old Style" w:hAnsi="Bookman Old Style" w:cs="Trebuchet MS"/>
          <w:color w:val="000000"/>
          <w:sz w:val="22"/>
          <w:szCs w:val="22"/>
        </w:rPr>
        <w:t xml:space="preserve">solicitar à Contratada e a seus prepostos ou obter da Administração todas as providências tempestivas necessárias ao bom andamento da avença. </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r w:rsidRPr="00216822">
        <w:rPr>
          <w:rFonts w:ascii="Bookman Old Style" w:hAnsi="Bookman Old Style" w:cs="Trebuchet MS"/>
          <w:b/>
          <w:bCs/>
          <w:color w:val="000000"/>
          <w:sz w:val="22"/>
          <w:szCs w:val="22"/>
        </w:rPr>
        <w:t xml:space="preserve">II - </w:t>
      </w:r>
      <w:r w:rsidRPr="00216822">
        <w:rPr>
          <w:rFonts w:ascii="Bookman Old Style" w:hAnsi="Bookman Old Style" w:cs="Trebuchet MS"/>
          <w:color w:val="000000"/>
          <w:sz w:val="22"/>
          <w:szCs w:val="22"/>
        </w:rPr>
        <w:t>acompanhar e fiscalizar a execução, bem assim indicar as ocorrências verificadas;</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r w:rsidRPr="00216822">
        <w:rPr>
          <w:rFonts w:ascii="Bookman Old Style" w:hAnsi="Bookman Old Style" w:cs="Trebuchet MS"/>
          <w:b/>
          <w:bCs/>
          <w:color w:val="000000"/>
          <w:sz w:val="22"/>
          <w:szCs w:val="22"/>
        </w:rPr>
        <w:t xml:space="preserve">III – </w:t>
      </w:r>
      <w:r w:rsidRPr="00216822">
        <w:rPr>
          <w:rFonts w:ascii="Bookman Old Style" w:hAnsi="Bookman Old Style" w:cs="Trebuchet MS"/>
          <w:color w:val="000000"/>
          <w:sz w:val="22"/>
          <w:szCs w:val="22"/>
        </w:rPr>
        <w:t xml:space="preserve">encaminhar ao departamento jurídico da Prefeitura Municipal os documentos com as ocorrências que impliquem possíveis sanções à Contratada; </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r w:rsidRPr="00216822">
        <w:rPr>
          <w:rFonts w:ascii="Bookman Old Style" w:hAnsi="Bookman Old Style" w:cs="Trebuchet MS"/>
          <w:b/>
          <w:bCs/>
          <w:color w:val="000000"/>
          <w:sz w:val="22"/>
          <w:szCs w:val="22"/>
        </w:rPr>
        <w:t xml:space="preserve">IV </w:t>
      </w:r>
      <w:r w:rsidRPr="00216822">
        <w:rPr>
          <w:rFonts w:ascii="Bookman Old Style" w:hAnsi="Bookman Old Style" w:cs="Trebuchet MS"/>
          <w:color w:val="000000"/>
          <w:sz w:val="22"/>
          <w:szCs w:val="22"/>
        </w:rPr>
        <w:t xml:space="preserve">- notificar a Contratada, por escrito, sobre imperfeições, falhas ou irregularidades constatadas na execução do contrato para que sejam adotadas as medidas corretivas necessárias. </w:t>
      </w:r>
    </w:p>
    <w:p w:rsidR="00F53C6D" w:rsidRPr="00216822" w:rsidRDefault="00F53C6D" w:rsidP="00F53C6D">
      <w:pPr>
        <w:tabs>
          <w:tab w:val="left" w:pos="6300"/>
        </w:tabs>
        <w:ind w:left="142" w:right="91"/>
        <w:jc w:val="both"/>
        <w:rPr>
          <w:rFonts w:ascii="Bookman Old Style" w:hAnsi="Bookman Old Style" w:cs="Times New Roman"/>
          <w:b/>
          <w:bCs/>
          <w:color w:val="000000"/>
          <w:sz w:val="22"/>
          <w:szCs w:val="22"/>
        </w:rPr>
      </w:pPr>
    </w:p>
    <w:p w:rsidR="00F53C6D" w:rsidRPr="00216822" w:rsidRDefault="00F53C6D" w:rsidP="00F53C6D">
      <w:pPr>
        <w:tabs>
          <w:tab w:val="left" w:pos="6300"/>
        </w:tabs>
        <w:ind w:left="142" w:right="91"/>
        <w:jc w:val="both"/>
        <w:rPr>
          <w:rFonts w:ascii="Bookman Old Style" w:hAnsi="Bookman Old Style"/>
          <w:color w:val="000000"/>
          <w:sz w:val="22"/>
          <w:szCs w:val="22"/>
        </w:rPr>
      </w:pPr>
      <w:proofErr w:type="spellStart"/>
      <w:r w:rsidRPr="00216822">
        <w:rPr>
          <w:rFonts w:ascii="Bookman Old Style" w:hAnsi="Bookman Old Style" w:cs="Times New Roman"/>
          <w:b/>
          <w:bCs/>
          <w:color w:val="000000"/>
          <w:sz w:val="22"/>
          <w:szCs w:val="22"/>
        </w:rPr>
        <w:t>Subcláusula</w:t>
      </w:r>
      <w:proofErr w:type="spellEnd"/>
      <w:r w:rsidRPr="00216822">
        <w:rPr>
          <w:rFonts w:ascii="Bookman Old Style" w:hAnsi="Bookman Old Style" w:cs="Times New Roman"/>
          <w:b/>
          <w:bCs/>
          <w:color w:val="000000"/>
          <w:sz w:val="22"/>
          <w:szCs w:val="22"/>
        </w:rPr>
        <w:t xml:space="preserve"> segunda. </w:t>
      </w:r>
      <w:r w:rsidRPr="00216822">
        <w:rPr>
          <w:rFonts w:ascii="Bookman Old Style" w:hAnsi="Bookman Old Style"/>
          <w:color w:val="000000"/>
          <w:sz w:val="22"/>
          <w:szCs w:val="22"/>
        </w:rPr>
        <w:t>A ação da Fiscalização não exonera a Contratada de suas responsabilidades contratuais.</w:t>
      </w:r>
    </w:p>
    <w:p w:rsidR="00F53C6D" w:rsidRPr="00216822" w:rsidRDefault="00F53C6D" w:rsidP="00F53C6D">
      <w:pPr>
        <w:tabs>
          <w:tab w:val="left" w:pos="6300"/>
        </w:tabs>
        <w:ind w:left="142" w:right="91"/>
        <w:jc w:val="both"/>
        <w:rPr>
          <w:rFonts w:ascii="Bookman Old Style" w:hAnsi="Bookman Old Style"/>
          <w:color w:val="000000"/>
          <w:sz w:val="22"/>
          <w:szCs w:val="22"/>
        </w:rPr>
      </w:pPr>
    </w:p>
    <w:p w:rsidR="00F53C6D" w:rsidRPr="00E7324B" w:rsidRDefault="00F53C6D" w:rsidP="00F53C6D">
      <w:pPr>
        <w:autoSpaceDE w:val="0"/>
        <w:autoSpaceDN w:val="0"/>
        <w:adjustRightInd w:val="0"/>
        <w:ind w:left="142" w:right="91"/>
        <w:jc w:val="both"/>
        <w:rPr>
          <w:rFonts w:ascii="Bookman Old Style" w:hAnsi="Bookman Old Style" w:cs="Trebuchet MS"/>
          <w:b/>
          <w:bCs/>
          <w:color w:val="000000"/>
          <w:sz w:val="22"/>
          <w:szCs w:val="22"/>
          <w:u w:val="single"/>
        </w:rPr>
      </w:pPr>
      <w:r w:rsidRPr="00E7324B">
        <w:rPr>
          <w:rFonts w:ascii="Bookman Old Style" w:hAnsi="Bookman Old Style" w:cs="Trebuchet MS"/>
          <w:b/>
          <w:bCs/>
          <w:color w:val="000000"/>
          <w:sz w:val="22"/>
          <w:szCs w:val="22"/>
          <w:u w:val="single"/>
        </w:rPr>
        <w:lastRenderedPageBreak/>
        <w:t xml:space="preserve">CLÁUSULA OITAVA - DO PAGAMENTO </w:t>
      </w:r>
    </w:p>
    <w:p w:rsidR="00F53C6D" w:rsidRPr="00216822" w:rsidRDefault="00F53C6D" w:rsidP="00F53C6D">
      <w:pPr>
        <w:autoSpaceDE w:val="0"/>
        <w:autoSpaceDN w:val="0"/>
        <w:adjustRightInd w:val="0"/>
        <w:ind w:left="142" w:right="91"/>
        <w:jc w:val="both"/>
        <w:rPr>
          <w:rFonts w:ascii="Bookman Old Style" w:hAnsi="Bookman Old Style" w:cs="Trebuchet MS"/>
          <w:b/>
          <w:bC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r w:rsidRPr="00216822">
        <w:rPr>
          <w:rFonts w:ascii="Bookman Old Style" w:hAnsi="Bookman Old Style" w:cs="Trebuchet MS"/>
          <w:color w:val="000000"/>
          <w:sz w:val="22"/>
          <w:szCs w:val="22"/>
        </w:rPr>
        <w:t xml:space="preserve">Os pagamentos serão efetuados mensalmente, em moeda corrente nacional, em até 30 (trinta) dias após a realização dos serviços, mediante apresentação das notas fiscais referentes aos serviços prestados no mês anterior, devidamente atestado pela Fiscalização, sendo efetuada a retenção na fonte dos tributos e contribuições elencados na legislação aplicável. </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olor w:val="000000"/>
          <w:sz w:val="22"/>
          <w:szCs w:val="22"/>
        </w:rPr>
      </w:pPr>
      <w:proofErr w:type="spellStart"/>
      <w:r w:rsidRPr="00216822">
        <w:rPr>
          <w:rFonts w:ascii="Bookman Old Style" w:hAnsi="Bookman Old Style" w:cs="Trebuchet MS"/>
          <w:b/>
          <w:bCs/>
          <w:color w:val="000000"/>
          <w:sz w:val="22"/>
          <w:szCs w:val="22"/>
        </w:rPr>
        <w:t>Subcláusula</w:t>
      </w:r>
      <w:proofErr w:type="spellEnd"/>
      <w:r w:rsidRPr="00216822">
        <w:rPr>
          <w:rFonts w:ascii="Bookman Old Style" w:hAnsi="Bookman Old Style" w:cs="Trebuchet MS"/>
          <w:b/>
          <w:bCs/>
          <w:color w:val="000000"/>
          <w:sz w:val="22"/>
          <w:szCs w:val="22"/>
        </w:rPr>
        <w:t xml:space="preserve"> primeira. </w:t>
      </w:r>
      <w:r w:rsidRPr="00216822">
        <w:rPr>
          <w:rFonts w:ascii="Bookman Old Style" w:hAnsi="Bookman Old Style"/>
          <w:color w:val="000000"/>
          <w:sz w:val="22"/>
          <w:szCs w:val="22"/>
        </w:rPr>
        <w:t>Na hipótese do documento de cobrança, apresentar erros, fica suspenso o prazo para o respectivo pagamento, descrito no subitem acima, prosseguindo-se a contagem somente após a apresentação da nova fatura isenta de erros.</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roofErr w:type="spellStart"/>
      <w:r w:rsidRPr="00216822">
        <w:rPr>
          <w:rFonts w:ascii="Bookman Old Style" w:hAnsi="Bookman Old Style" w:cs="Trebuchet MS"/>
          <w:b/>
          <w:bCs/>
          <w:color w:val="000000"/>
          <w:sz w:val="22"/>
          <w:szCs w:val="22"/>
        </w:rPr>
        <w:t>Subcláusula</w:t>
      </w:r>
      <w:proofErr w:type="spellEnd"/>
      <w:r w:rsidRPr="00216822">
        <w:rPr>
          <w:rFonts w:ascii="Bookman Old Style" w:hAnsi="Bookman Old Style" w:cs="Trebuchet MS"/>
          <w:b/>
          <w:bCs/>
          <w:color w:val="000000"/>
          <w:sz w:val="22"/>
          <w:szCs w:val="22"/>
        </w:rPr>
        <w:t xml:space="preserve"> segunda. </w:t>
      </w:r>
      <w:r w:rsidRPr="00216822">
        <w:rPr>
          <w:rFonts w:ascii="Bookman Old Style" w:hAnsi="Bookman Old Style" w:cs="Trebuchet MS"/>
          <w:color w:val="000000"/>
          <w:sz w:val="22"/>
          <w:szCs w:val="22"/>
        </w:rPr>
        <w:t>As notas fiscais e os documentos exigidos no edital e neste contrato, para fins de liquidação e pagamento das despesas, deverão ser entregues, exclusivamente, no setor compras da Prefeitura Municipal de Liberdade.</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roofErr w:type="spellStart"/>
      <w:r w:rsidRPr="00216822">
        <w:rPr>
          <w:rFonts w:ascii="Bookman Old Style" w:hAnsi="Bookman Old Style" w:cs="Trebuchet MS"/>
          <w:b/>
          <w:bCs/>
          <w:color w:val="000000"/>
          <w:sz w:val="22"/>
          <w:szCs w:val="22"/>
        </w:rPr>
        <w:t>Subcláusula</w:t>
      </w:r>
      <w:proofErr w:type="spellEnd"/>
      <w:r w:rsidRPr="00216822">
        <w:rPr>
          <w:rFonts w:ascii="Bookman Old Style" w:hAnsi="Bookman Old Style" w:cs="Trebuchet MS"/>
          <w:b/>
          <w:bCs/>
          <w:color w:val="000000"/>
          <w:sz w:val="22"/>
          <w:szCs w:val="22"/>
        </w:rPr>
        <w:t xml:space="preserve"> terceira. </w:t>
      </w:r>
      <w:r w:rsidRPr="00216822">
        <w:rPr>
          <w:rFonts w:ascii="Bookman Old Style" w:hAnsi="Bookman Old Style" w:cs="Trebuchet MS"/>
          <w:color w:val="000000"/>
          <w:sz w:val="22"/>
          <w:szCs w:val="22"/>
        </w:rPr>
        <w:t xml:space="preserve">A retenção dos tributos não será efetuada caso a Contratada apresente, junto com sua nota fiscal, a comprovação de que é optante do Sistema Integrado de Pagamento de Impostos e Contribuições das Microempresas e Empresas de Pequeno Porte – SIMPLES. </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roofErr w:type="spellStart"/>
      <w:r w:rsidRPr="00216822">
        <w:rPr>
          <w:rFonts w:ascii="Bookman Old Style" w:hAnsi="Bookman Old Style" w:cs="Trebuchet MS"/>
          <w:b/>
          <w:bCs/>
          <w:color w:val="000000"/>
          <w:sz w:val="22"/>
          <w:szCs w:val="22"/>
        </w:rPr>
        <w:t>Subcláusula</w:t>
      </w:r>
      <w:proofErr w:type="spellEnd"/>
      <w:r w:rsidRPr="00216822">
        <w:rPr>
          <w:rFonts w:ascii="Bookman Old Style" w:hAnsi="Bookman Old Style" w:cs="Trebuchet MS"/>
          <w:b/>
          <w:bCs/>
          <w:color w:val="000000"/>
          <w:sz w:val="22"/>
          <w:szCs w:val="22"/>
        </w:rPr>
        <w:t xml:space="preserve"> quarta. </w:t>
      </w:r>
      <w:r w:rsidRPr="00216822">
        <w:rPr>
          <w:rFonts w:ascii="Bookman Old Style" w:hAnsi="Bookman Old Style" w:cs="Trebuchet MS"/>
          <w:color w:val="000000"/>
          <w:sz w:val="22"/>
          <w:szCs w:val="22"/>
        </w:rPr>
        <w:t xml:space="preserve">Se, quando da efetivação do pagamento, os documentos comprobatórios de situação regular em relação à Fazenda Federal, INSS, FGTS e Trabalhista, apresentados em atendimento às exigências de habilitação, estiverem com a validade expirada, o pagamento ficará retido até a apresentação de novos documentos dentro do prazo de validade. </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
    <w:p w:rsidR="00F53C6D" w:rsidRPr="00E7324B" w:rsidRDefault="00F53C6D" w:rsidP="00F53C6D">
      <w:pPr>
        <w:autoSpaceDE w:val="0"/>
        <w:autoSpaceDN w:val="0"/>
        <w:adjustRightInd w:val="0"/>
        <w:ind w:left="142" w:right="91"/>
        <w:jc w:val="both"/>
        <w:rPr>
          <w:rFonts w:ascii="Bookman Old Style" w:hAnsi="Bookman Old Style" w:cs="Trebuchet MS"/>
          <w:color w:val="000000"/>
          <w:sz w:val="22"/>
          <w:szCs w:val="22"/>
          <w:u w:val="single"/>
        </w:rPr>
      </w:pPr>
      <w:r w:rsidRPr="00E7324B">
        <w:rPr>
          <w:rFonts w:ascii="Bookman Old Style" w:hAnsi="Bookman Old Style"/>
          <w:b/>
          <w:bCs/>
          <w:color w:val="000000"/>
          <w:sz w:val="22"/>
          <w:szCs w:val="22"/>
          <w:u w:val="single"/>
        </w:rPr>
        <w:t>CLAUSULA NONA - RECEBIMENTO DO OBJETO LICITADO</w:t>
      </w:r>
    </w:p>
    <w:p w:rsidR="00F53C6D" w:rsidRPr="00E7324B" w:rsidRDefault="00F53C6D" w:rsidP="00F53C6D">
      <w:pPr>
        <w:autoSpaceDE w:val="0"/>
        <w:autoSpaceDN w:val="0"/>
        <w:adjustRightInd w:val="0"/>
        <w:ind w:left="142" w:right="91"/>
        <w:jc w:val="both"/>
        <w:rPr>
          <w:rFonts w:ascii="Bookman Old Style" w:hAnsi="Bookman Old Style" w:cs="Trebuchet MS"/>
          <w:color w:val="000000"/>
          <w:sz w:val="22"/>
          <w:szCs w:val="22"/>
          <w:u w:val="single"/>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roofErr w:type="spellStart"/>
      <w:r w:rsidRPr="00216822">
        <w:rPr>
          <w:rFonts w:ascii="Bookman Old Style" w:hAnsi="Bookman Old Style" w:cs="Trebuchet MS"/>
          <w:b/>
          <w:color w:val="000000"/>
          <w:sz w:val="22"/>
          <w:szCs w:val="22"/>
        </w:rPr>
        <w:t>Subclausula</w:t>
      </w:r>
      <w:proofErr w:type="spellEnd"/>
      <w:r w:rsidRPr="00216822">
        <w:rPr>
          <w:rFonts w:ascii="Bookman Old Style" w:hAnsi="Bookman Old Style" w:cs="Trebuchet MS"/>
          <w:b/>
          <w:color w:val="000000"/>
          <w:sz w:val="22"/>
          <w:szCs w:val="22"/>
        </w:rPr>
        <w:t xml:space="preserve"> primeira</w:t>
      </w:r>
      <w:r w:rsidRPr="00216822">
        <w:rPr>
          <w:rFonts w:ascii="Bookman Old Style" w:hAnsi="Bookman Old Style" w:cs="Trebuchet MS"/>
          <w:color w:val="000000"/>
          <w:sz w:val="22"/>
          <w:szCs w:val="22"/>
        </w:rPr>
        <w:t xml:space="preserve"> - O responsável pelo gerenciamento e fiscalização indicará o servidor responsável pelo recebimento dos serviços.</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
    <w:p w:rsidR="00F53C6D" w:rsidRPr="00216822" w:rsidRDefault="00F53C6D" w:rsidP="00F53C6D">
      <w:pPr>
        <w:ind w:left="142" w:right="91"/>
        <w:jc w:val="both"/>
        <w:rPr>
          <w:rFonts w:ascii="Bookman Old Style" w:hAnsi="Bookman Old Style"/>
          <w:color w:val="000000"/>
          <w:sz w:val="22"/>
          <w:szCs w:val="22"/>
        </w:rPr>
      </w:pPr>
      <w:proofErr w:type="spellStart"/>
      <w:r w:rsidRPr="00216822">
        <w:rPr>
          <w:rFonts w:ascii="Bookman Old Style" w:hAnsi="Bookman Old Style"/>
          <w:b/>
          <w:color w:val="000000"/>
          <w:sz w:val="22"/>
          <w:szCs w:val="22"/>
        </w:rPr>
        <w:t>Subclausula</w:t>
      </w:r>
      <w:proofErr w:type="spellEnd"/>
      <w:r w:rsidRPr="00216822">
        <w:rPr>
          <w:rFonts w:ascii="Bookman Old Style" w:hAnsi="Bookman Old Style"/>
          <w:b/>
          <w:color w:val="000000"/>
          <w:sz w:val="22"/>
          <w:szCs w:val="22"/>
        </w:rPr>
        <w:t xml:space="preserve"> segunda</w:t>
      </w:r>
      <w:r w:rsidRPr="00216822">
        <w:rPr>
          <w:rFonts w:ascii="Bookman Old Style" w:hAnsi="Bookman Old Style"/>
          <w:color w:val="000000"/>
          <w:sz w:val="22"/>
          <w:szCs w:val="22"/>
        </w:rPr>
        <w:t xml:space="preserve"> - Os serviços objeto desta licitação serão recebido:</w:t>
      </w:r>
    </w:p>
    <w:p w:rsidR="00F53C6D" w:rsidRPr="00216822" w:rsidRDefault="00F53C6D" w:rsidP="00F53C6D">
      <w:pPr>
        <w:ind w:left="142" w:right="91"/>
        <w:jc w:val="both"/>
        <w:rPr>
          <w:rFonts w:ascii="Bookman Old Style" w:hAnsi="Bookman Old Style" w:cs="Times New Roman"/>
          <w:color w:val="000000"/>
          <w:sz w:val="22"/>
          <w:szCs w:val="22"/>
        </w:rPr>
      </w:pPr>
    </w:p>
    <w:p w:rsidR="00F53C6D" w:rsidRPr="00216822" w:rsidRDefault="00F53C6D" w:rsidP="00F53C6D">
      <w:pPr>
        <w:ind w:left="142" w:right="91"/>
        <w:jc w:val="both"/>
        <w:rPr>
          <w:rFonts w:ascii="Bookman Old Style" w:hAnsi="Bookman Old Style"/>
          <w:color w:val="000000"/>
          <w:sz w:val="22"/>
          <w:szCs w:val="22"/>
        </w:rPr>
      </w:pPr>
      <w:r w:rsidRPr="00216822">
        <w:rPr>
          <w:rFonts w:ascii="Bookman Old Style" w:hAnsi="Bookman Old Style"/>
          <w:color w:val="000000"/>
          <w:sz w:val="22"/>
          <w:szCs w:val="22"/>
        </w:rPr>
        <w:t>a) </w:t>
      </w:r>
      <w:r w:rsidRPr="00216822">
        <w:rPr>
          <w:rFonts w:ascii="Bookman Old Style" w:hAnsi="Bookman Old Style"/>
          <w:b/>
          <w:color w:val="000000"/>
          <w:sz w:val="22"/>
          <w:szCs w:val="22"/>
        </w:rPr>
        <w:t>provisoriamente</w:t>
      </w:r>
      <w:r w:rsidRPr="00216822">
        <w:rPr>
          <w:rFonts w:ascii="Bookman Old Style" w:hAnsi="Bookman Old Style"/>
          <w:color w:val="000000"/>
          <w:sz w:val="22"/>
          <w:szCs w:val="22"/>
        </w:rPr>
        <w:t>, em acordo com o Art. 73, inciso I, alínea a, pelo responsável por seu acompanhamento e fiscalização, mediante termo circunstanciado, assinado pelas partes, após os serviços realizados e entregue ao Setor de Saúde;</w:t>
      </w:r>
    </w:p>
    <w:p w:rsidR="00F53C6D" w:rsidRPr="00216822" w:rsidRDefault="00F53C6D" w:rsidP="00F53C6D">
      <w:pPr>
        <w:ind w:left="142" w:right="91"/>
        <w:jc w:val="both"/>
        <w:rPr>
          <w:rFonts w:ascii="Bookman Old Style" w:hAnsi="Bookman Old Style" w:cs="Times New Roman"/>
          <w:color w:val="000000"/>
          <w:sz w:val="22"/>
          <w:szCs w:val="22"/>
        </w:rPr>
      </w:pPr>
    </w:p>
    <w:p w:rsidR="00F53C6D" w:rsidRPr="00216822" w:rsidRDefault="00F53C6D" w:rsidP="00F53C6D">
      <w:pPr>
        <w:ind w:left="142" w:right="91"/>
        <w:jc w:val="both"/>
        <w:rPr>
          <w:rFonts w:ascii="Bookman Old Style" w:hAnsi="Bookman Old Style" w:cs="Times New Roman"/>
          <w:color w:val="000000"/>
          <w:sz w:val="22"/>
          <w:szCs w:val="22"/>
        </w:rPr>
      </w:pPr>
      <w:r w:rsidRPr="00216822">
        <w:rPr>
          <w:rFonts w:ascii="Bookman Old Style" w:hAnsi="Bookman Old Style"/>
          <w:color w:val="000000"/>
          <w:sz w:val="22"/>
          <w:szCs w:val="22"/>
        </w:rPr>
        <w:t>b) </w:t>
      </w:r>
      <w:r w:rsidRPr="00216822">
        <w:rPr>
          <w:rFonts w:ascii="Bookman Old Style" w:hAnsi="Bookman Old Style"/>
          <w:b/>
          <w:color w:val="000000"/>
          <w:sz w:val="22"/>
          <w:szCs w:val="22"/>
        </w:rPr>
        <w:t>definitivamente</w:t>
      </w:r>
      <w:r w:rsidRPr="00216822">
        <w:rPr>
          <w:rFonts w:ascii="Bookman Old Style" w:hAnsi="Bookman Old Style"/>
          <w:color w:val="000000"/>
          <w:sz w:val="22"/>
          <w:szCs w:val="22"/>
        </w:rPr>
        <w:t>, em acordo com o Art. 73, inciso I, alínea b, por servidor ou comissão designada pela autoridade competente, mediante termo circunstanciado, assinado pelas partes, após o decurso do prazo de observação, ou vistoria que comprove a adequação do objeto aos termos contratuais, observado o disposto no art. 69 da Lei Federal 8.666/93;</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b/>
          <w:bCs/>
          <w:color w:val="000000"/>
          <w:sz w:val="22"/>
          <w:szCs w:val="22"/>
        </w:rPr>
      </w:pPr>
      <w:r w:rsidRPr="00E7324B">
        <w:rPr>
          <w:rFonts w:ascii="Bookman Old Style" w:hAnsi="Bookman Old Style" w:cs="Trebuchet MS"/>
          <w:b/>
          <w:bCs/>
          <w:color w:val="000000"/>
          <w:sz w:val="22"/>
          <w:szCs w:val="22"/>
          <w:u w:val="single"/>
        </w:rPr>
        <w:t>CLÁUSULA DÉCIMA - DAS</w:t>
      </w:r>
      <w:r w:rsidRPr="0072399F">
        <w:rPr>
          <w:rFonts w:ascii="Bookman Old Style" w:hAnsi="Bookman Old Style" w:cs="Trebuchet MS"/>
          <w:b/>
          <w:bCs/>
          <w:color w:val="000000"/>
          <w:sz w:val="22"/>
          <w:szCs w:val="22"/>
          <w:u w:val="single"/>
        </w:rPr>
        <w:t xml:space="preserve"> OBRIGAÇÕES DA CONTRATADA</w:t>
      </w:r>
      <w:r w:rsidRPr="00216822">
        <w:rPr>
          <w:rFonts w:ascii="Bookman Old Style" w:hAnsi="Bookman Old Style" w:cs="Trebuchet MS"/>
          <w:b/>
          <w:bCs/>
          <w:color w:val="000000"/>
          <w:sz w:val="22"/>
          <w:szCs w:val="22"/>
        </w:rPr>
        <w:t xml:space="preserve"> </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r w:rsidRPr="00216822">
        <w:rPr>
          <w:rFonts w:ascii="Bookman Old Style" w:hAnsi="Bookman Old Style" w:cs="Trebuchet MS"/>
          <w:color w:val="000000"/>
          <w:sz w:val="22"/>
          <w:szCs w:val="22"/>
        </w:rPr>
        <w:t>Na execução do objeto do presente contrato, obriga-se a Contratada a cumprir com as determinações expostas no Projeto Básico – Anexo I.</w:t>
      </w:r>
    </w:p>
    <w:p w:rsidR="00F53C6D" w:rsidRDefault="00F53C6D" w:rsidP="00F53C6D">
      <w:pPr>
        <w:autoSpaceDE w:val="0"/>
        <w:autoSpaceDN w:val="0"/>
        <w:adjustRightInd w:val="0"/>
        <w:ind w:left="142" w:right="91"/>
        <w:jc w:val="both"/>
        <w:rPr>
          <w:rFonts w:ascii="Bookman Old Style" w:hAnsi="Bookman Old Style" w:cs="Trebuchet MS"/>
          <w:b/>
          <w:bCs/>
          <w:color w:val="000000"/>
          <w:sz w:val="22"/>
          <w:szCs w:val="22"/>
        </w:rPr>
      </w:pPr>
    </w:p>
    <w:p w:rsidR="00BF6B40" w:rsidRPr="00216822" w:rsidRDefault="00BF6B40" w:rsidP="00F53C6D">
      <w:pPr>
        <w:autoSpaceDE w:val="0"/>
        <w:autoSpaceDN w:val="0"/>
        <w:adjustRightInd w:val="0"/>
        <w:ind w:left="142" w:right="91"/>
        <w:jc w:val="both"/>
        <w:rPr>
          <w:rFonts w:ascii="Bookman Old Style" w:hAnsi="Bookman Old Style" w:cs="Trebuchet MS"/>
          <w:b/>
          <w:bCs/>
          <w:color w:val="000000"/>
          <w:sz w:val="22"/>
          <w:szCs w:val="22"/>
        </w:rPr>
      </w:pPr>
      <w:bookmarkStart w:id="0" w:name="_GoBack"/>
      <w:bookmarkEnd w:id="0"/>
    </w:p>
    <w:p w:rsidR="00F53C6D" w:rsidRPr="00E7324B" w:rsidRDefault="00F53C6D" w:rsidP="00F53C6D">
      <w:pPr>
        <w:autoSpaceDE w:val="0"/>
        <w:autoSpaceDN w:val="0"/>
        <w:adjustRightInd w:val="0"/>
        <w:ind w:left="142" w:right="91"/>
        <w:jc w:val="both"/>
        <w:rPr>
          <w:rFonts w:ascii="Bookman Old Style" w:hAnsi="Bookman Old Style" w:cs="Trebuchet MS"/>
          <w:color w:val="000000"/>
          <w:sz w:val="22"/>
          <w:szCs w:val="22"/>
          <w:u w:val="single"/>
        </w:rPr>
      </w:pPr>
      <w:r w:rsidRPr="00E7324B">
        <w:rPr>
          <w:rFonts w:ascii="Bookman Old Style" w:hAnsi="Bookman Old Style" w:cs="Trebuchet MS"/>
          <w:b/>
          <w:bCs/>
          <w:color w:val="000000"/>
          <w:sz w:val="22"/>
          <w:szCs w:val="22"/>
          <w:u w:val="single"/>
        </w:rPr>
        <w:lastRenderedPageBreak/>
        <w:t xml:space="preserve">CLÁUSULA DÉCIMA PRIMEIRA - DAS OBRIGAÇÕES DO CONTRATANTE </w:t>
      </w:r>
    </w:p>
    <w:p w:rsidR="00F53C6D" w:rsidRPr="00E7324B" w:rsidRDefault="00F53C6D" w:rsidP="00F53C6D">
      <w:pPr>
        <w:autoSpaceDE w:val="0"/>
        <w:autoSpaceDN w:val="0"/>
        <w:adjustRightInd w:val="0"/>
        <w:ind w:left="142" w:right="91"/>
        <w:jc w:val="both"/>
        <w:rPr>
          <w:rFonts w:ascii="Bookman Old Style" w:hAnsi="Bookman Old Style" w:cs="Trebuchet MS"/>
          <w:color w:val="000000"/>
          <w:sz w:val="22"/>
          <w:szCs w:val="22"/>
          <w:u w:val="single"/>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r w:rsidRPr="00216822">
        <w:rPr>
          <w:rFonts w:ascii="Bookman Old Style" w:hAnsi="Bookman Old Style" w:cs="Trebuchet MS"/>
          <w:color w:val="000000"/>
          <w:sz w:val="22"/>
          <w:szCs w:val="22"/>
        </w:rPr>
        <w:t xml:space="preserve">O Contratante, durante a vigência deste contrato, compromete-se a: </w:t>
      </w:r>
    </w:p>
    <w:p w:rsidR="00F53C6D" w:rsidRPr="00216822" w:rsidRDefault="00F53C6D" w:rsidP="00F53C6D">
      <w:pPr>
        <w:autoSpaceDE w:val="0"/>
        <w:autoSpaceDN w:val="0"/>
        <w:adjustRightInd w:val="0"/>
        <w:ind w:left="142" w:right="91"/>
        <w:jc w:val="both"/>
        <w:rPr>
          <w:rFonts w:ascii="Bookman Old Style" w:hAnsi="Bookman Old Style" w:cs="Trebuchet MS"/>
          <w:b/>
          <w:bC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r w:rsidRPr="00216822">
        <w:rPr>
          <w:rFonts w:ascii="Bookman Old Style" w:hAnsi="Bookman Old Style" w:cs="Trebuchet MS"/>
          <w:b/>
          <w:bCs/>
          <w:color w:val="000000"/>
          <w:sz w:val="22"/>
          <w:szCs w:val="22"/>
        </w:rPr>
        <w:t xml:space="preserve">I - </w:t>
      </w:r>
      <w:r w:rsidRPr="00216822">
        <w:rPr>
          <w:rFonts w:ascii="Bookman Old Style" w:hAnsi="Bookman Old Style" w:cs="Trebuchet MS"/>
          <w:color w:val="000000"/>
          <w:sz w:val="22"/>
          <w:szCs w:val="22"/>
        </w:rPr>
        <w:t>proporcionar todas as facilidades indispensáveis à boa execução das obrigações contratuais, inclusive permitir o acesso dos funcionários da Contratada às dependências da Prefeitura;</w:t>
      </w:r>
    </w:p>
    <w:p w:rsidR="00F53C6D" w:rsidRPr="00216822" w:rsidRDefault="00F53C6D" w:rsidP="00F53C6D">
      <w:pPr>
        <w:autoSpaceDE w:val="0"/>
        <w:autoSpaceDN w:val="0"/>
        <w:adjustRightInd w:val="0"/>
        <w:ind w:left="142" w:right="91"/>
        <w:jc w:val="both"/>
        <w:rPr>
          <w:rFonts w:ascii="Bookman Old Style" w:hAnsi="Bookman Old Style" w:cs="Trebuchet MS"/>
          <w:b/>
          <w:bC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r w:rsidRPr="00216822">
        <w:rPr>
          <w:rFonts w:ascii="Bookman Old Style" w:hAnsi="Bookman Old Style" w:cs="Trebuchet MS"/>
          <w:b/>
          <w:bCs/>
          <w:color w:val="000000"/>
          <w:sz w:val="22"/>
          <w:szCs w:val="22"/>
        </w:rPr>
        <w:t xml:space="preserve">II - </w:t>
      </w:r>
      <w:r w:rsidRPr="00216822">
        <w:rPr>
          <w:rFonts w:ascii="Bookman Old Style" w:hAnsi="Bookman Old Style" w:cs="Trebuchet MS"/>
          <w:color w:val="000000"/>
          <w:sz w:val="22"/>
          <w:szCs w:val="22"/>
        </w:rPr>
        <w:t xml:space="preserve">promover os pagamentos dentro do prazo estipulado neste contrato; </w:t>
      </w:r>
    </w:p>
    <w:p w:rsidR="00F53C6D" w:rsidRPr="00216822" w:rsidRDefault="00F53C6D" w:rsidP="00F53C6D">
      <w:pPr>
        <w:autoSpaceDE w:val="0"/>
        <w:autoSpaceDN w:val="0"/>
        <w:adjustRightInd w:val="0"/>
        <w:ind w:left="142" w:right="91"/>
        <w:jc w:val="both"/>
        <w:rPr>
          <w:rFonts w:ascii="Bookman Old Style" w:hAnsi="Bookman Old Style" w:cs="Trebuchet MS"/>
          <w:b/>
          <w:bC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r w:rsidRPr="00216822">
        <w:rPr>
          <w:rFonts w:ascii="Bookman Old Style" w:hAnsi="Bookman Old Style" w:cs="Trebuchet MS"/>
          <w:b/>
          <w:bCs/>
          <w:color w:val="000000"/>
          <w:sz w:val="22"/>
          <w:szCs w:val="22"/>
        </w:rPr>
        <w:t xml:space="preserve">III - </w:t>
      </w:r>
      <w:proofErr w:type="spellStart"/>
      <w:r w:rsidRPr="00216822">
        <w:rPr>
          <w:rFonts w:ascii="Bookman Old Style" w:hAnsi="Bookman Old Style" w:cs="Trebuchet MS"/>
          <w:color w:val="000000"/>
          <w:sz w:val="22"/>
          <w:szCs w:val="22"/>
        </w:rPr>
        <w:t>fornecer</w:t>
      </w:r>
      <w:proofErr w:type="spellEnd"/>
      <w:r w:rsidRPr="00216822">
        <w:rPr>
          <w:rFonts w:ascii="Bookman Old Style" w:hAnsi="Bookman Old Style" w:cs="Trebuchet MS"/>
          <w:color w:val="000000"/>
          <w:sz w:val="22"/>
          <w:szCs w:val="22"/>
        </w:rPr>
        <w:t xml:space="preserve"> atestados de capacidade técnica, quando solicitado, desde que atendidas as obrigações contratuais; </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r w:rsidRPr="00E7324B">
        <w:rPr>
          <w:rFonts w:ascii="Bookman Old Style" w:hAnsi="Bookman Old Style" w:cs="Trebuchet MS"/>
          <w:b/>
          <w:bCs/>
          <w:color w:val="000000"/>
          <w:sz w:val="22"/>
          <w:szCs w:val="22"/>
          <w:u w:val="single"/>
        </w:rPr>
        <w:t>CLÁUSULA DÉCIMA SEGUNDA - DAS PEN</w:t>
      </w:r>
      <w:r w:rsidRPr="0072399F">
        <w:rPr>
          <w:rFonts w:ascii="Bookman Old Style" w:hAnsi="Bookman Old Style" w:cs="Trebuchet MS"/>
          <w:b/>
          <w:bCs/>
          <w:color w:val="000000"/>
          <w:sz w:val="22"/>
          <w:szCs w:val="22"/>
          <w:u w:val="single"/>
        </w:rPr>
        <w:t>ALIDADES SOBRE A CONTRATADA</w:t>
      </w:r>
      <w:r w:rsidRPr="00216822">
        <w:rPr>
          <w:rFonts w:ascii="Bookman Old Style" w:hAnsi="Bookman Old Style" w:cs="Trebuchet MS"/>
          <w:b/>
          <w:bCs/>
          <w:color w:val="000000"/>
          <w:sz w:val="22"/>
          <w:szCs w:val="22"/>
        </w:rPr>
        <w:t xml:space="preserve"> </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r w:rsidRPr="00216822">
        <w:rPr>
          <w:rFonts w:ascii="Bookman Old Style" w:hAnsi="Bookman Old Style" w:cs="Trebuchet MS"/>
          <w:color w:val="000000"/>
          <w:sz w:val="22"/>
          <w:szCs w:val="22"/>
        </w:rPr>
        <w:t xml:space="preserve">No caso de atraso injustificado ou inexecução total ou parcial do compromisso assumido com o Contratante, a Contratada estará sujeita às seguintes sanções administrativas: </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r w:rsidRPr="00216822">
        <w:rPr>
          <w:rFonts w:ascii="Bookman Old Style" w:hAnsi="Bookman Old Style" w:cs="Trebuchet MS"/>
          <w:b/>
          <w:bCs/>
          <w:color w:val="000000"/>
          <w:sz w:val="22"/>
          <w:szCs w:val="22"/>
        </w:rPr>
        <w:t xml:space="preserve">I - </w:t>
      </w:r>
      <w:r w:rsidRPr="00216822">
        <w:rPr>
          <w:rFonts w:ascii="Bookman Old Style" w:hAnsi="Bookman Old Style" w:cs="Trebuchet MS"/>
          <w:color w:val="000000"/>
          <w:sz w:val="22"/>
          <w:szCs w:val="22"/>
        </w:rPr>
        <w:t>advertência;</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r w:rsidRPr="00216822">
        <w:rPr>
          <w:rFonts w:ascii="Bookman Old Style" w:hAnsi="Bookman Old Style" w:cs="Trebuchet MS"/>
          <w:color w:val="000000"/>
          <w:sz w:val="22"/>
          <w:szCs w:val="22"/>
        </w:rPr>
        <w:t xml:space="preserve"> </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r w:rsidRPr="00216822">
        <w:rPr>
          <w:rFonts w:ascii="Bookman Old Style" w:hAnsi="Bookman Old Style" w:cs="Trebuchet MS"/>
          <w:b/>
          <w:bCs/>
          <w:color w:val="000000"/>
          <w:sz w:val="22"/>
          <w:szCs w:val="22"/>
        </w:rPr>
        <w:t xml:space="preserve">II - </w:t>
      </w:r>
      <w:r w:rsidRPr="00216822">
        <w:rPr>
          <w:rFonts w:ascii="Bookman Old Style" w:hAnsi="Bookman Old Style" w:cs="Trebuchet MS"/>
          <w:color w:val="000000"/>
          <w:sz w:val="22"/>
          <w:szCs w:val="22"/>
        </w:rPr>
        <w:t>multa;</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r w:rsidRPr="00216822">
        <w:rPr>
          <w:rFonts w:ascii="Bookman Old Style" w:hAnsi="Bookman Old Style" w:cs="Trebuchet MS"/>
          <w:color w:val="000000"/>
          <w:sz w:val="22"/>
          <w:szCs w:val="22"/>
        </w:rPr>
        <w:t xml:space="preserve"> </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r w:rsidRPr="00216822">
        <w:rPr>
          <w:rFonts w:ascii="Bookman Old Style" w:hAnsi="Bookman Old Style" w:cs="Trebuchet MS"/>
          <w:b/>
          <w:bCs/>
          <w:color w:val="000000"/>
          <w:sz w:val="22"/>
          <w:szCs w:val="22"/>
        </w:rPr>
        <w:t xml:space="preserve">III - </w:t>
      </w:r>
      <w:r w:rsidRPr="00216822">
        <w:rPr>
          <w:rFonts w:ascii="Bookman Old Style" w:hAnsi="Bookman Old Style" w:cs="Trebuchet MS"/>
          <w:color w:val="000000"/>
          <w:sz w:val="22"/>
          <w:szCs w:val="22"/>
        </w:rPr>
        <w:t xml:space="preserve">suspensão temporária de participar de licitações e impedimento de contratar com o Município; </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r w:rsidRPr="00216822">
        <w:rPr>
          <w:rFonts w:ascii="Bookman Old Style" w:hAnsi="Bookman Old Style" w:cs="Trebuchet MS"/>
          <w:b/>
          <w:bCs/>
          <w:color w:val="000000"/>
          <w:sz w:val="22"/>
          <w:szCs w:val="22"/>
        </w:rPr>
        <w:t xml:space="preserve">IV - </w:t>
      </w:r>
      <w:r w:rsidRPr="00216822">
        <w:rPr>
          <w:rFonts w:ascii="Bookman Old Style" w:hAnsi="Bookman Old Style" w:cs="Trebuchet MS"/>
          <w:color w:val="000000"/>
          <w:sz w:val="22"/>
          <w:szCs w:val="22"/>
        </w:rPr>
        <w:t xml:space="preserve">declaração de inidoneidade para licitar ou contratar com a Administração Pública. </w:t>
      </w:r>
    </w:p>
    <w:p w:rsidR="00F53C6D" w:rsidRPr="00216822" w:rsidRDefault="00F53C6D" w:rsidP="00F53C6D">
      <w:pPr>
        <w:autoSpaceDE w:val="0"/>
        <w:autoSpaceDN w:val="0"/>
        <w:adjustRightInd w:val="0"/>
        <w:ind w:left="142" w:right="91"/>
        <w:jc w:val="both"/>
        <w:rPr>
          <w:rFonts w:ascii="Bookman Old Style" w:hAnsi="Bookman Old Style" w:cs="Trebuchet MS"/>
          <w:b/>
          <w:bC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roofErr w:type="spellStart"/>
      <w:r w:rsidRPr="00216822">
        <w:rPr>
          <w:rFonts w:ascii="Bookman Old Style" w:hAnsi="Bookman Old Style" w:cs="Trebuchet MS"/>
          <w:b/>
          <w:bCs/>
          <w:color w:val="000000"/>
          <w:sz w:val="22"/>
          <w:szCs w:val="22"/>
        </w:rPr>
        <w:t>Subcláusula</w:t>
      </w:r>
      <w:proofErr w:type="spellEnd"/>
      <w:r w:rsidRPr="00216822">
        <w:rPr>
          <w:rFonts w:ascii="Bookman Old Style" w:hAnsi="Bookman Old Style" w:cs="Trebuchet MS"/>
          <w:b/>
          <w:bCs/>
          <w:color w:val="000000"/>
          <w:sz w:val="22"/>
          <w:szCs w:val="22"/>
        </w:rPr>
        <w:t xml:space="preserve"> primeira. </w:t>
      </w:r>
      <w:r w:rsidRPr="00216822">
        <w:rPr>
          <w:rFonts w:ascii="Bookman Old Style" w:hAnsi="Bookman Old Style" w:cs="Trebuchet MS"/>
          <w:color w:val="000000"/>
          <w:sz w:val="22"/>
          <w:szCs w:val="22"/>
        </w:rPr>
        <w:t xml:space="preserve">O atraso injustificado na execução contratual implicará multa correspondente a 1% (um por cento) por dia de atraso, calculada sobre o valor do objeto em atraso, até o limite de 30% (trinta por cento) do respectivo valor total. </w:t>
      </w:r>
    </w:p>
    <w:p w:rsidR="00F53C6D" w:rsidRPr="00216822" w:rsidRDefault="00F53C6D" w:rsidP="00F53C6D">
      <w:pPr>
        <w:autoSpaceDE w:val="0"/>
        <w:autoSpaceDN w:val="0"/>
        <w:adjustRightInd w:val="0"/>
        <w:ind w:left="142" w:right="91"/>
        <w:jc w:val="both"/>
        <w:rPr>
          <w:rFonts w:ascii="Bookman Old Style" w:hAnsi="Bookman Old Style" w:cs="Trebuchet MS"/>
          <w:b/>
          <w:bC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roofErr w:type="spellStart"/>
      <w:r w:rsidRPr="00216822">
        <w:rPr>
          <w:rFonts w:ascii="Bookman Old Style" w:hAnsi="Bookman Old Style" w:cs="Trebuchet MS"/>
          <w:b/>
          <w:bCs/>
          <w:color w:val="000000"/>
          <w:sz w:val="22"/>
          <w:szCs w:val="22"/>
        </w:rPr>
        <w:t>Subcláusula</w:t>
      </w:r>
      <w:proofErr w:type="spellEnd"/>
      <w:r w:rsidRPr="00216822">
        <w:rPr>
          <w:rFonts w:ascii="Bookman Old Style" w:hAnsi="Bookman Old Style" w:cs="Trebuchet MS"/>
          <w:b/>
          <w:bCs/>
          <w:color w:val="000000"/>
          <w:sz w:val="22"/>
          <w:szCs w:val="22"/>
        </w:rPr>
        <w:t xml:space="preserve"> segunda. </w:t>
      </w:r>
      <w:r w:rsidRPr="00216822">
        <w:rPr>
          <w:rFonts w:ascii="Bookman Old Style" w:hAnsi="Bookman Old Style" w:cs="Trebuchet MS"/>
          <w:color w:val="000000"/>
          <w:sz w:val="22"/>
          <w:szCs w:val="22"/>
        </w:rPr>
        <w:t xml:space="preserve">Na hipótese mencionada na </w:t>
      </w:r>
      <w:proofErr w:type="spellStart"/>
      <w:r w:rsidRPr="00216822">
        <w:rPr>
          <w:rFonts w:ascii="Bookman Old Style" w:hAnsi="Bookman Old Style" w:cs="Trebuchet MS"/>
          <w:color w:val="000000"/>
          <w:sz w:val="22"/>
          <w:szCs w:val="22"/>
        </w:rPr>
        <w:t>subcláusula</w:t>
      </w:r>
      <w:proofErr w:type="spellEnd"/>
      <w:r w:rsidRPr="00216822">
        <w:rPr>
          <w:rFonts w:ascii="Bookman Old Style" w:hAnsi="Bookman Old Style" w:cs="Trebuchet MS"/>
          <w:color w:val="000000"/>
          <w:sz w:val="22"/>
          <w:szCs w:val="22"/>
        </w:rPr>
        <w:t xml:space="preserve"> anterior, o atraso injustificado por período superior a trinta dias caracterizará o descumprimento total da obrigação, punível com as sanções previstas nos incisos III e IV do </w:t>
      </w:r>
      <w:r w:rsidRPr="00216822">
        <w:rPr>
          <w:rFonts w:ascii="Bookman Old Style" w:hAnsi="Bookman Old Style" w:cs="Trebuchet MS"/>
          <w:i/>
          <w:iCs/>
          <w:color w:val="000000"/>
          <w:sz w:val="22"/>
          <w:szCs w:val="22"/>
        </w:rPr>
        <w:t xml:space="preserve">caput </w:t>
      </w:r>
      <w:r w:rsidRPr="00216822">
        <w:rPr>
          <w:rFonts w:ascii="Bookman Old Style" w:hAnsi="Bookman Old Style" w:cs="Trebuchet MS"/>
          <w:color w:val="000000"/>
          <w:sz w:val="22"/>
          <w:szCs w:val="22"/>
        </w:rPr>
        <w:t xml:space="preserve">desta cláusula, como também a inexecução total do contrato. </w:t>
      </w:r>
    </w:p>
    <w:p w:rsidR="00F53C6D" w:rsidRPr="00216822" w:rsidRDefault="00F53C6D" w:rsidP="00F53C6D">
      <w:pPr>
        <w:autoSpaceDE w:val="0"/>
        <w:autoSpaceDN w:val="0"/>
        <w:adjustRightInd w:val="0"/>
        <w:ind w:left="142" w:right="91"/>
        <w:jc w:val="both"/>
        <w:rPr>
          <w:rFonts w:ascii="Bookman Old Style" w:hAnsi="Bookman Old Style" w:cs="Trebuchet MS"/>
          <w:color w:val="000000"/>
          <w:sz w:val="22"/>
          <w:szCs w:val="22"/>
        </w:rPr>
      </w:pPr>
    </w:p>
    <w:p w:rsidR="00F53C6D" w:rsidRPr="00216822" w:rsidRDefault="00F53C6D" w:rsidP="00F53C6D">
      <w:pPr>
        <w:tabs>
          <w:tab w:val="left" w:pos="10260"/>
        </w:tabs>
        <w:autoSpaceDE w:val="0"/>
        <w:autoSpaceDN w:val="0"/>
        <w:adjustRightInd w:val="0"/>
        <w:ind w:left="142" w:right="91"/>
        <w:jc w:val="both"/>
        <w:rPr>
          <w:rFonts w:ascii="Bookman Old Style" w:hAnsi="Bookman Old Style"/>
          <w:color w:val="000000"/>
          <w:sz w:val="22"/>
          <w:szCs w:val="22"/>
        </w:rPr>
      </w:pPr>
      <w:proofErr w:type="spellStart"/>
      <w:r w:rsidRPr="00216822">
        <w:rPr>
          <w:rFonts w:ascii="Bookman Old Style" w:hAnsi="Bookman Old Style" w:cs="Times New Roman"/>
          <w:b/>
          <w:color w:val="000000"/>
          <w:sz w:val="22"/>
          <w:szCs w:val="22"/>
        </w:rPr>
        <w:t>Subcláusula</w:t>
      </w:r>
      <w:proofErr w:type="spellEnd"/>
      <w:r w:rsidRPr="00216822">
        <w:rPr>
          <w:rFonts w:ascii="Bookman Old Style" w:hAnsi="Bookman Old Style" w:cs="Times New Roman"/>
          <w:b/>
          <w:color w:val="000000"/>
          <w:sz w:val="22"/>
          <w:szCs w:val="22"/>
        </w:rPr>
        <w:t xml:space="preserve"> terceira.</w:t>
      </w:r>
      <w:r w:rsidRPr="00216822">
        <w:rPr>
          <w:rFonts w:ascii="Bookman Old Style" w:hAnsi="Bookman Old Style" w:cs="Times New Roman"/>
          <w:color w:val="000000"/>
          <w:sz w:val="22"/>
          <w:szCs w:val="22"/>
        </w:rPr>
        <w:t xml:space="preserve"> M</w:t>
      </w:r>
      <w:r w:rsidRPr="00216822">
        <w:rPr>
          <w:rFonts w:ascii="Bookman Old Style" w:hAnsi="Bookman Old Style"/>
          <w:color w:val="000000"/>
          <w:sz w:val="22"/>
          <w:szCs w:val="22"/>
        </w:rPr>
        <w:t xml:space="preserve">ulta administrativa de até 20% (vinte por cento) sobre o valor global do contrato, nas demais hipóteses de inadimplemento ou infração de qualquer natureza, seja contratual ou legal; </w:t>
      </w:r>
    </w:p>
    <w:p w:rsidR="00F53C6D" w:rsidRPr="00216822" w:rsidRDefault="00F53C6D" w:rsidP="00F53C6D">
      <w:pPr>
        <w:tabs>
          <w:tab w:val="left" w:pos="10260"/>
        </w:tabs>
        <w:autoSpaceDE w:val="0"/>
        <w:autoSpaceDN w:val="0"/>
        <w:adjustRightInd w:val="0"/>
        <w:ind w:left="142" w:right="91"/>
        <w:jc w:val="both"/>
        <w:rPr>
          <w:rFonts w:ascii="Bookman Old Style" w:hAnsi="Bookman Old Style" w:cs="Trebuchet MS"/>
          <w:color w:val="000000"/>
          <w:sz w:val="22"/>
          <w:szCs w:val="22"/>
        </w:rPr>
      </w:pPr>
    </w:p>
    <w:p w:rsidR="00F53C6D" w:rsidRPr="00216822" w:rsidRDefault="00F53C6D" w:rsidP="00F53C6D">
      <w:pPr>
        <w:tabs>
          <w:tab w:val="left" w:pos="6300"/>
          <w:tab w:val="left" w:pos="10260"/>
        </w:tabs>
        <w:ind w:left="142" w:right="91"/>
        <w:jc w:val="both"/>
        <w:rPr>
          <w:rFonts w:ascii="Bookman Old Style" w:hAnsi="Bookman Old Style"/>
          <w:color w:val="000000"/>
          <w:sz w:val="22"/>
          <w:szCs w:val="22"/>
        </w:rPr>
      </w:pPr>
      <w:proofErr w:type="spellStart"/>
      <w:r w:rsidRPr="00216822">
        <w:rPr>
          <w:rFonts w:ascii="Bookman Old Style" w:hAnsi="Bookman Old Style" w:cs="Times New Roman"/>
          <w:b/>
          <w:bCs/>
          <w:color w:val="000000"/>
          <w:sz w:val="22"/>
          <w:szCs w:val="22"/>
        </w:rPr>
        <w:t>Subcláusula</w:t>
      </w:r>
      <w:proofErr w:type="spellEnd"/>
      <w:r w:rsidRPr="00216822">
        <w:rPr>
          <w:rFonts w:ascii="Bookman Old Style" w:hAnsi="Bookman Old Style" w:cs="Times New Roman"/>
          <w:b/>
          <w:bCs/>
          <w:color w:val="000000"/>
          <w:sz w:val="22"/>
          <w:szCs w:val="22"/>
        </w:rPr>
        <w:t xml:space="preserve"> quarta. </w:t>
      </w:r>
      <w:r w:rsidRPr="00216822">
        <w:rPr>
          <w:rFonts w:ascii="Bookman Old Style" w:hAnsi="Bookman Old Style"/>
          <w:color w:val="000000"/>
          <w:sz w:val="22"/>
          <w:szCs w:val="22"/>
        </w:rPr>
        <w:t xml:space="preserve">As multas porventura aplicadas serão descontadas dos pagamentos devidos pelo Contratante, ou cobradas diretamente da empresa, amigável ou judicialmente, e poderão ser aplicadas cumulativamente às demais sanções previstas nesta cláusula. </w:t>
      </w:r>
    </w:p>
    <w:p w:rsidR="00F53C6D" w:rsidRPr="00216822" w:rsidRDefault="00F53C6D" w:rsidP="00F53C6D">
      <w:pPr>
        <w:tabs>
          <w:tab w:val="left" w:pos="10260"/>
        </w:tabs>
        <w:autoSpaceDE w:val="0"/>
        <w:autoSpaceDN w:val="0"/>
        <w:adjustRightInd w:val="0"/>
        <w:ind w:left="142" w:right="91"/>
        <w:jc w:val="both"/>
        <w:rPr>
          <w:rFonts w:ascii="Bookman Old Style" w:hAnsi="Bookman Old Style" w:cs="Arial Narrow"/>
          <w:b/>
          <w:bCs/>
          <w:color w:val="000000"/>
          <w:sz w:val="22"/>
          <w:szCs w:val="22"/>
        </w:rPr>
      </w:pPr>
    </w:p>
    <w:p w:rsidR="00F53C6D" w:rsidRDefault="00F53C6D" w:rsidP="00F53C6D">
      <w:pPr>
        <w:tabs>
          <w:tab w:val="left" w:pos="10260"/>
        </w:tabs>
        <w:autoSpaceDE w:val="0"/>
        <w:autoSpaceDN w:val="0"/>
        <w:adjustRightInd w:val="0"/>
        <w:ind w:left="142" w:right="91"/>
        <w:jc w:val="both"/>
        <w:rPr>
          <w:rFonts w:ascii="Bookman Old Style" w:hAnsi="Bookman Old Style"/>
          <w:color w:val="000000"/>
          <w:sz w:val="22"/>
          <w:szCs w:val="22"/>
        </w:rPr>
      </w:pPr>
      <w:proofErr w:type="spellStart"/>
      <w:r w:rsidRPr="00216822">
        <w:rPr>
          <w:rFonts w:ascii="Bookman Old Style" w:hAnsi="Bookman Old Style" w:cs="Arial Narrow"/>
          <w:b/>
          <w:bCs/>
          <w:color w:val="000000"/>
          <w:sz w:val="22"/>
          <w:szCs w:val="22"/>
        </w:rPr>
        <w:t>Subcláusula</w:t>
      </w:r>
      <w:proofErr w:type="spellEnd"/>
      <w:r w:rsidRPr="00216822">
        <w:rPr>
          <w:rFonts w:ascii="Bookman Old Style" w:hAnsi="Bookman Old Style" w:cs="Arial Narrow"/>
          <w:b/>
          <w:bCs/>
          <w:color w:val="000000"/>
          <w:sz w:val="22"/>
          <w:szCs w:val="22"/>
        </w:rPr>
        <w:t xml:space="preserve"> quinta. </w:t>
      </w:r>
      <w:r w:rsidRPr="00216822">
        <w:rPr>
          <w:rFonts w:ascii="Bookman Old Style" w:hAnsi="Bookman Old Style"/>
          <w:color w:val="000000"/>
          <w:sz w:val="22"/>
          <w:szCs w:val="22"/>
        </w:rPr>
        <w:t xml:space="preserve">Aquele que, convocado no prazo de validade da sua proposta, deixar de entregar ou apresentar documentação falsa exigida para o certame, ensejar o retardamento da execução do seu objeto, não mantiver a proposta, falhar ou fraudar a execução do contrato, comportar-se de modo inidôneo, fizer declaração falsa ou cometer fraude fiscal, ficará impedido de licitar e contratar administração Pública pelo </w:t>
      </w:r>
      <w:r w:rsidRPr="00216822">
        <w:rPr>
          <w:rFonts w:ascii="Bookman Old Style" w:hAnsi="Bookman Old Style"/>
          <w:color w:val="000000"/>
          <w:sz w:val="22"/>
          <w:szCs w:val="22"/>
        </w:rPr>
        <w:lastRenderedPageBreak/>
        <w:t>prazo de até dois anos, sem prejuízo das multas previstas neste edital e no contrato e das demais cominações legais.</w:t>
      </w:r>
    </w:p>
    <w:p w:rsidR="00E7324B" w:rsidRPr="00216822" w:rsidRDefault="00E7324B" w:rsidP="00F53C6D">
      <w:pPr>
        <w:tabs>
          <w:tab w:val="left" w:pos="10260"/>
        </w:tabs>
        <w:autoSpaceDE w:val="0"/>
        <w:autoSpaceDN w:val="0"/>
        <w:adjustRightInd w:val="0"/>
        <w:ind w:left="142" w:right="91"/>
        <w:jc w:val="both"/>
        <w:rPr>
          <w:rFonts w:ascii="Bookman Old Style" w:hAnsi="Bookman Old Style"/>
          <w:color w:val="000000"/>
          <w:sz w:val="22"/>
          <w:szCs w:val="22"/>
        </w:rPr>
      </w:pPr>
    </w:p>
    <w:p w:rsidR="00F53C6D" w:rsidRPr="00E7324B" w:rsidRDefault="00F53C6D" w:rsidP="00F53C6D">
      <w:pPr>
        <w:tabs>
          <w:tab w:val="left" w:pos="10260"/>
        </w:tabs>
        <w:autoSpaceDE w:val="0"/>
        <w:autoSpaceDN w:val="0"/>
        <w:adjustRightInd w:val="0"/>
        <w:ind w:left="142" w:right="91"/>
        <w:jc w:val="both"/>
        <w:rPr>
          <w:rFonts w:ascii="Bookman Old Style" w:hAnsi="Bookman Old Style" w:cs="Arial Narrow"/>
          <w:color w:val="000000"/>
          <w:sz w:val="22"/>
          <w:szCs w:val="22"/>
          <w:u w:val="single"/>
        </w:rPr>
      </w:pPr>
      <w:r w:rsidRPr="00E7324B">
        <w:rPr>
          <w:rFonts w:ascii="Bookman Old Style" w:hAnsi="Bookman Old Style" w:cs="Arial Narrow"/>
          <w:b/>
          <w:bCs/>
          <w:color w:val="000000"/>
          <w:sz w:val="22"/>
          <w:szCs w:val="22"/>
          <w:u w:val="single"/>
        </w:rPr>
        <w:t xml:space="preserve">CLÁUSULA DÉCIMA TERCEIRA - DAS CONDIÇÕES DE HABILITAÇÃO DA CONTRATADA </w:t>
      </w:r>
    </w:p>
    <w:p w:rsidR="00F53C6D" w:rsidRPr="00216822" w:rsidRDefault="00F53C6D" w:rsidP="00F53C6D">
      <w:pPr>
        <w:tabs>
          <w:tab w:val="left" w:pos="10260"/>
        </w:tabs>
        <w:autoSpaceDE w:val="0"/>
        <w:autoSpaceDN w:val="0"/>
        <w:adjustRightInd w:val="0"/>
        <w:ind w:left="142" w:right="91"/>
        <w:jc w:val="both"/>
        <w:rPr>
          <w:rFonts w:ascii="Bookman Old Style" w:hAnsi="Bookman Old Style"/>
          <w:color w:val="000000"/>
          <w:sz w:val="22"/>
          <w:szCs w:val="22"/>
        </w:rPr>
      </w:pPr>
    </w:p>
    <w:p w:rsidR="00F53C6D" w:rsidRPr="00216822" w:rsidRDefault="00F53C6D" w:rsidP="00F53C6D">
      <w:pPr>
        <w:tabs>
          <w:tab w:val="left" w:pos="10260"/>
        </w:tabs>
        <w:autoSpaceDE w:val="0"/>
        <w:autoSpaceDN w:val="0"/>
        <w:adjustRightInd w:val="0"/>
        <w:ind w:left="142" w:right="91"/>
        <w:jc w:val="both"/>
        <w:rPr>
          <w:rFonts w:ascii="Bookman Old Style" w:hAnsi="Bookman Old Style"/>
          <w:color w:val="000000"/>
          <w:sz w:val="22"/>
          <w:szCs w:val="22"/>
        </w:rPr>
      </w:pPr>
      <w:r w:rsidRPr="00216822">
        <w:rPr>
          <w:rFonts w:ascii="Bookman Old Style" w:hAnsi="Bookman Old Style"/>
          <w:color w:val="000000"/>
          <w:sz w:val="22"/>
          <w:szCs w:val="22"/>
        </w:rPr>
        <w:t xml:space="preserve">A Contratada declara, no ato de celebração deste contrato, estar plenamente habilitada à assunção dos encargos contratuais e assume o compromisso de manter, durante toda a execução do contrato, todas as condições de habilitação e qualificação exigidas na licitação. </w:t>
      </w:r>
    </w:p>
    <w:p w:rsidR="00F53C6D" w:rsidRPr="00216822" w:rsidRDefault="00F53C6D" w:rsidP="00F53C6D">
      <w:pPr>
        <w:tabs>
          <w:tab w:val="left" w:pos="10260"/>
        </w:tabs>
        <w:autoSpaceDE w:val="0"/>
        <w:autoSpaceDN w:val="0"/>
        <w:adjustRightInd w:val="0"/>
        <w:ind w:left="142" w:right="91"/>
        <w:jc w:val="both"/>
        <w:rPr>
          <w:rFonts w:ascii="Bookman Old Style" w:hAnsi="Bookman Old Style"/>
          <w:color w:val="000000"/>
          <w:sz w:val="22"/>
          <w:szCs w:val="22"/>
        </w:rPr>
      </w:pPr>
    </w:p>
    <w:p w:rsidR="00F53C6D" w:rsidRPr="00E7324B" w:rsidRDefault="00F53C6D" w:rsidP="00F53C6D">
      <w:pPr>
        <w:tabs>
          <w:tab w:val="left" w:pos="10260"/>
        </w:tabs>
        <w:autoSpaceDE w:val="0"/>
        <w:autoSpaceDN w:val="0"/>
        <w:adjustRightInd w:val="0"/>
        <w:ind w:left="142" w:right="91"/>
        <w:jc w:val="both"/>
        <w:rPr>
          <w:rFonts w:ascii="Bookman Old Style" w:hAnsi="Bookman Old Style" w:cs="Arial Narrow"/>
          <w:b/>
          <w:bCs/>
          <w:color w:val="000000"/>
          <w:sz w:val="22"/>
          <w:szCs w:val="22"/>
          <w:u w:val="single"/>
        </w:rPr>
      </w:pPr>
      <w:r w:rsidRPr="00E7324B">
        <w:rPr>
          <w:rFonts w:ascii="Bookman Old Style" w:hAnsi="Bookman Old Style" w:cs="Arial Narrow"/>
          <w:b/>
          <w:bCs/>
          <w:color w:val="000000"/>
          <w:sz w:val="22"/>
          <w:szCs w:val="22"/>
          <w:u w:val="single"/>
        </w:rPr>
        <w:t xml:space="preserve">CLÁUSULA DÉCIMA QUARTA - DA PUBLICAÇÃO </w:t>
      </w:r>
    </w:p>
    <w:p w:rsidR="00F53C6D" w:rsidRPr="00216822" w:rsidRDefault="00F53C6D" w:rsidP="00F53C6D">
      <w:pPr>
        <w:tabs>
          <w:tab w:val="left" w:pos="10260"/>
        </w:tabs>
        <w:autoSpaceDE w:val="0"/>
        <w:autoSpaceDN w:val="0"/>
        <w:adjustRightInd w:val="0"/>
        <w:ind w:left="142" w:right="91"/>
        <w:jc w:val="both"/>
        <w:rPr>
          <w:rFonts w:ascii="Bookman Old Style" w:hAnsi="Bookman Old Style" w:cs="Arial Narrow"/>
          <w:color w:val="000000"/>
          <w:sz w:val="22"/>
          <w:szCs w:val="22"/>
        </w:rPr>
      </w:pPr>
    </w:p>
    <w:p w:rsidR="00F53C6D" w:rsidRPr="00216822" w:rsidRDefault="00F53C6D" w:rsidP="00F53C6D">
      <w:pPr>
        <w:tabs>
          <w:tab w:val="left" w:pos="10260"/>
        </w:tabs>
        <w:autoSpaceDE w:val="0"/>
        <w:autoSpaceDN w:val="0"/>
        <w:adjustRightInd w:val="0"/>
        <w:ind w:left="142" w:right="91"/>
        <w:jc w:val="both"/>
        <w:rPr>
          <w:rFonts w:ascii="Bookman Old Style" w:hAnsi="Bookman Old Style"/>
          <w:color w:val="000000"/>
          <w:sz w:val="22"/>
          <w:szCs w:val="22"/>
        </w:rPr>
      </w:pPr>
      <w:r w:rsidRPr="00216822">
        <w:rPr>
          <w:rFonts w:ascii="Bookman Old Style" w:hAnsi="Bookman Old Style"/>
          <w:color w:val="000000"/>
          <w:sz w:val="22"/>
          <w:szCs w:val="22"/>
        </w:rPr>
        <w:t xml:space="preserve">A publicação resumida deste contrato na Imprensa Oficial, que é condição indispensável para sua eficácia, será providenciada pelo Contratante, nos termos do parágrafo único do artigo 61 da Lei n.º 8.666/93. </w:t>
      </w:r>
    </w:p>
    <w:p w:rsidR="00F53C6D" w:rsidRPr="00216822" w:rsidRDefault="00F53C6D" w:rsidP="00F53C6D">
      <w:pPr>
        <w:tabs>
          <w:tab w:val="left" w:pos="10260"/>
        </w:tabs>
        <w:autoSpaceDE w:val="0"/>
        <w:autoSpaceDN w:val="0"/>
        <w:adjustRightInd w:val="0"/>
        <w:ind w:left="142" w:right="91"/>
        <w:jc w:val="both"/>
        <w:rPr>
          <w:rFonts w:ascii="Bookman Old Style" w:hAnsi="Bookman Old Style"/>
          <w:color w:val="000000"/>
          <w:sz w:val="22"/>
          <w:szCs w:val="22"/>
        </w:rPr>
      </w:pPr>
    </w:p>
    <w:p w:rsidR="00F53C6D" w:rsidRPr="00216822" w:rsidRDefault="00F53C6D" w:rsidP="00F53C6D">
      <w:pPr>
        <w:tabs>
          <w:tab w:val="left" w:pos="10260"/>
        </w:tabs>
        <w:autoSpaceDE w:val="0"/>
        <w:autoSpaceDN w:val="0"/>
        <w:adjustRightInd w:val="0"/>
        <w:ind w:left="142" w:right="91"/>
        <w:jc w:val="both"/>
        <w:rPr>
          <w:rFonts w:ascii="Bookman Old Style" w:hAnsi="Bookman Old Style" w:cs="Arial Narrow"/>
          <w:color w:val="000000"/>
          <w:sz w:val="22"/>
          <w:szCs w:val="22"/>
        </w:rPr>
      </w:pPr>
      <w:r w:rsidRPr="00E7324B">
        <w:rPr>
          <w:rFonts w:ascii="Bookman Old Style" w:hAnsi="Bookman Old Style" w:cs="Arial Narrow"/>
          <w:b/>
          <w:bCs/>
          <w:color w:val="000000"/>
          <w:sz w:val="22"/>
          <w:szCs w:val="22"/>
          <w:u w:val="single"/>
        </w:rPr>
        <w:t>CLÁUSULA DÉCIMA QUINTA - DAS</w:t>
      </w:r>
      <w:r w:rsidRPr="0072399F">
        <w:rPr>
          <w:rFonts w:ascii="Bookman Old Style" w:hAnsi="Bookman Old Style" w:cs="Arial Narrow"/>
          <w:b/>
          <w:bCs/>
          <w:color w:val="000000"/>
          <w:sz w:val="22"/>
          <w:szCs w:val="22"/>
          <w:u w:val="single"/>
        </w:rPr>
        <w:t xml:space="preserve"> ALTERAÇÕES DO CONTRATO</w:t>
      </w:r>
      <w:r w:rsidRPr="00216822">
        <w:rPr>
          <w:rFonts w:ascii="Bookman Old Style" w:hAnsi="Bookman Old Style" w:cs="Arial Narrow"/>
          <w:b/>
          <w:bCs/>
          <w:color w:val="000000"/>
          <w:sz w:val="22"/>
          <w:szCs w:val="22"/>
        </w:rPr>
        <w:t xml:space="preserve"> </w:t>
      </w:r>
    </w:p>
    <w:p w:rsidR="00F53C6D" w:rsidRPr="00216822" w:rsidRDefault="00F53C6D" w:rsidP="00F53C6D">
      <w:pPr>
        <w:tabs>
          <w:tab w:val="left" w:pos="10260"/>
        </w:tabs>
        <w:autoSpaceDE w:val="0"/>
        <w:autoSpaceDN w:val="0"/>
        <w:adjustRightInd w:val="0"/>
        <w:ind w:left="142" w:right="91"/>
        <w:jc w:val="both"/>
        <w:rPr>
          <w:rFonts w:ascii="Bookman Old Style" w:hAnsi="Bookman Old Style"/>
          <w:color w:val="000000"/>
          <w:sz w:val="22"/>
          <w:szCs w:val="22"/>
        </w:rPr>
      </w:pPr>
    </w:p>
    <w:p w:rsidR="00F53C6D" w:rsidRPr="00216822" w:rsidRDefault="00F53C6D" w:rsidP="00F53C6D">
      <w:pPr>
        <w:tabs>
          <w:tab w:val="left" w:pos="10260"/>
        </w:tabs>
        <w:autoSpaceDE w:val="0"/>
        <w:autoSpaceDN w:val="0"/>
        <w:adjustRightInd w:val="0"/>
        <w:ind w:left="142" w:right="91"/>
        <w:jc w:val="both"/>
        <w:rPr>
          <w:rFonts w:ascii="Bookman Old Style" w:hAnsi="Bookman Old Style"/>
          <w:color w:val="000000"/>
          <w:sz w:val="22"/>
          <w:szCs w:val="22"/>
        </w:rPr>
      </w:pPr>
      <w:r w:rsidRPr="00216822">
        <w:rPr>
          <w:rFonts w:ascii="Bookman Old Style" w:hAnsi="Bookman Old Style"/>
          <w:color w:val="000000"/>
          <w:sz w:val="22"/>
          <w:szCs w:val="22"/>
        </w:rPr>
        <w:t>Compete a ambas as partes, de comum acordo, salvo nas situações tratadas neste instrumento, na Lei n° 8.666/93 e em outras disposições legais pertinentes, realizar, via termo aditivo, as alterações contratuais que julgarem convenientes.</w:t>
      </w:r>
    </w:p>
    <w:p w:rsidR="00F53C6D" w:rsidRPr="00216822" w:rsidRDefault="00F53C6D" w:rsidP="00F53C6D">
      <w:pPr>
        <w:tabs>
          <w:tab w:val="left" w:pos="10260"/>
        </w:tabs>
        <w:autoSpaceDE w:val="0"/>
        <w:autoSpaceDN w:val="0"/>
        <w:adjustRightInd w:val="0"/>
        <w:ind w:left="142" w:right="91"/>
        <w:jc w:val="both"/>
        <w:rPr>
          <w:rFonts w:ascii="Bookman Old Style" w:hAnsi="Bookman Old Style"/>
          <w:color w:val="000000"/>
          <w:sz w:val="22"/>
          <w:szCs w:val="22"/>
        </w:rPr>
      </w:pPr>
    </w:p>
    <w:p w:rsidR="00F53C6D" w:rsidRPr="00E7324B" w:rsidRDefault="00F53C6D" w:rsidP="00F53C6D">
      <w:pPr>
        <w:tabs>
          <w:tab w:val="left" w:pos="10260"/>
        </w:tabs>
        <w:autoSpaceDE w:val="0"/>
        <w:autoSpaceDN w:val="0"/>
        <w:adjustRightInd w:val="0"/>
        <w:ind w:left="142" w:right="91"/>
        <w:rPr>
          <w:rFonts w:ascii="Bookman Old Style" w:hAnsi="Bookman Old Style" w:cs="Arial Narrow"/>
          <w:color w:val="000000"/>
          <w:sz w:val="22"/>
          <w:szCs w:val="22"/>
          <w:u w:val="single"/>
        </w:rPr>
      </w:pPr>
      <w:r w:rsidRPr="00E7324B">
        <w:rPr>
          <w:rFonts w:ascii="Bookman Old Style" w:hAnsi="Bookman Old Style" w:cs="Arial Narrow"/>
          <w:b/>
          <w:bCs/>
          <w:color w:val="000000"/>
          <w:sz w:val="22"/>
          <w:szCs w:val="22"/>
          <w:u w:val="single"/>
        </w:rPr>
        <w:t xml:space="preserve">CLÁUSULA DÉCIMA SEXTA - DA RESCISÃO </w:t>
      </w:r>
    </w:p>
    <w:p w:rsidR="00F53C6D" w:rsidRPr="00216822" w:rsidRDefault="00F53C6D" w:rsidP="00F53C6D">
      <w:pPr>
        <w:tabs>
          <w:tab w:val="left" w:pos="10260"/>
        </w:tabs>
        <w:autoSpaceDE w:val="0"/>
        <w:autoSpaceDN w:val="0"/>
        <w:adjustRightInd w:val="0"/>
        <w:ind w:left="142" w:right="91"/>
        <w:rPr>
          <w:rFonts w:ascii="Bookman Old Style" w:hAnsi="Bookman Old Style"/>
          <w:color w:val="000000"/>
          <w:sz w:val="22"/>
          <w:szCs w:val="22"/>
        </w:rPr>
      </w:pPr>
    </w:p>
    <w:p w:rsidR="00F53C6D" w:rsidRPr="00216822" w:rsidRDefault="00F53C6D" w:rsidP="00F53C6D">
      <w:pPr>
        <w:tabs>
          <w:tab w:val="left" w:pos="10260"/>
        </w:tabs>
        <w:autoSpaceDE w:val="0"/>
        <w:autoSpaceDN w:val="0"/>
        <w:adjustRightInd w:val="0"/>
        <w:ind w:left="142" w:right="91"/>
        <w:jc w:val="both"/>
        <w:rPr>
          <w:rFonts w:ascii="Bookman Old Style" w:hAnsi="Bookman Old Style"/>
          <w:color w:val="000000"/>
          <w:sz w:val="22"/>
          <w:szCs w:val="22"/>
        </w:rPr>
      </w:pPr>
      <w:r w:rsidRPr="00216822">
        <w:rPr>
          <w:rFonts w:ascii="Bookman Old Style" w:hAnsi="Bookman Old Style"/>
          <w:color w:val="000000"/>
          <w:sz w:val="22"/>
          <w:szCs w:val="22"/>
        </w:rPr>
        <w:t xml:space="preserve">Constituem motivos incondicionais para rescisão do contrato as situações previstas nos artigos 77 e 78, na forma do artigo 79, inclusive com as consequências do artigo 80, da Lei n.º 8.666/93. </w:t>
      </w:r>
    </w:p>
    <w:p w:rsidR="00F53C6D" w:rsidRPr="00216822" w:rsidRDefault="00F53C6D" w:rsidP="00F53C6D">
      <w:pPr>
        <w:tabs>
          <w:tab w:val="left" w:pos="10260"/>
        </w:tabs>
        <w:autoSpaceDE w:val="0"/>
        <w:autoSpaceDN w:val="0"/>
        <w:adjustRightInd w:val="0"/>
        <w:ind w:left="142" w:right="91"/>
        <w:jc w:val="both"/>
        <w:rPr>
          <w:rFonts w:ascii="Bookman Old Style" w:hAnsi="Bookman Old Style" w:cs="Arial Narrow"/>
          <w:b/>
          <w:bC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s="Arial Narrow"/>
          <w:color w:val="000000"/>
          <w:sz w:val="22"/>
          <w:szCs w:val="22"/>
        </w:rPr>
      </w:pPr>
      <w:r w:rsidRPr="00E7324B">
        <w:rPr>
          <w:rFonts w:ascii="Bookman Old Style" w:hAnsi="Bookman Old Style" w:cs="Arial Narrow"/>
          <w:b/>
          <w:bCs/>
          <w:color w:val="000000"/>
          <w:sz w:val="22"/>
          <w:szCs w:val="22"/>
          <w:u w:val="single"/>
        </w:rPr>
        <w:t>CLÁUSULA DÉCIMA SÉTIMA - DAS</w:t>
      </w:r>
      <w:r w:rsidRPr="0072399F">
        <w:rPr>
          <w:rFonts w:ascii="Bookman Old Style" w:hAnsi="Bookman Old Style" w:cs="Arial Narrow"/>
          <w:b/>
          <w:bCs/>
          <w:color w:val="000000"/>
          <w:sz w:val="22"/>
          <w:szCs w:val="22"/>
          <w:u w:val="single"/>
        </w:rPr>
        <w:t xml:space="preserve"> DISPOSIÇÕES FINAIS</w:t>
      </w:r>
      <w:r w:rsidRPr="00216822">
        <w:rPr>
          <w:rFonts w:ascii="Bookman Old Style" w:hAnsi="Bookman Old Style" w:cs="Arial Narrow"/>
          <w:b/>
          <w:bCs/>
          <w:color w:val="000000"/>
          <w:sz w:val="22"/>
          <w:szCs w:val="22"/>
        </w:rPr>
        <w:t xml:space="preserve"> </w:t>
      </w:r>
    </w:p>
    <w:p w:rsidR="00F53C6D" w:rsidRPr="00216822" w:rsidRDefault="00F53C6D" w:rsidP="00F53C6D">
      <w:pPr>
        <w:autoSpaceDE w:val="0"/>
        <w:autoSpaceDN w:val="0"/>
        <w:adjustRightInd w:val="0"/>
        <w:ind w:left="142" w:right="91"/>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olor w:val="000000"/>
          <w:sz w:val="22"/>
          <w:szCs w:val="22"/>
        </w:rPr>
      </w:pPr>
      <w:r w:rsidRPr="00216822">
        <w:rPr>
          <w:rFonts w:ascii="Bookman Old Style" w:hAnsi="Bookman Old Style"/>
          <w:color w:val="000000"/>
          <w:sz w:val="22"/>
          <w:szCs w:val="22"/>
        </w:rPr>
        <w:t xml:space="preserve">A Administração do Contratante analisará, julgará e decidirá, em cada caso, as questões alusivas a incidentes que se fundamentem em motivos de caso fortuito ou de força maior. </w:t>
      </w:r>
    </w:p>
    <w:p w:rsidR="00F53C6D" w:rsidRPr="00216822" w:rsidRDefault="00F53C6D" w:rsidP="00F53C6D">
      <w:pPr>
        <w:autoSpaceDE w:val="0"/>
        <w:autoSpaceDN w:val="0"/>
        <w:adjustRightInd w:val="0"/>
        <w:ind w:left="142" w:right="91"/>
        <w:jc w:val="both"/>
        <w:rPr>
          <w:rFonts w:ascii="Bookman Old Style" w:hAnsi="Bookman Old Style" w:cs="Arial Narrow"/>
          <w:b/>
          <w:bC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olor w:val="000000"/>
          <w:sz w:val="22"/>
          <w:szCs w:val="22"/>
        </w:rPr>
      </w:pPr>
      <w:proofErr w:type="spellStart"/>
      <w:r w:rsidRPr="00216822">
        <w:rPr>
          <w:rFonts w:ascii="Bookman Old Style" w:hAnsi="Bookman Old Style" w:cs="Arial Narrow"/>
          <w:b/>
          <w:bCs/>
          <w:color w:val="000000"/>
          <w:sz w:val="22"/>
          <w:szCs w:val="22"/>
        </w:rPr>
        <w:t>Subcláusula</w:t>
      </w:r>
      <w:proofErr w:type="spellEnd"/>
      <w:r w:rsidRPr="00216822">
        <w:rPr>
          <w:rFonts w:ascii="Bookman Old Style" w:hAnsi="Bookman Old Style" w:cs="Arial Narrow"/>
          <w:b/>
          <w:bCs/>
          <w:color w:val="000000"/>
          <w:sz w:val="22"/>
          <w:szCs w:val="22"/>
        </w:rPr>
        <w:t xml:space="preserve"> primeira. </w:t>
      </w:r>
      <w:r w:rsidRPr="00216822">
        <w:rPr>
          <w:rFonts w:ascii="Bookman Old Style" w:hAnsi="Bookman Old Style"/>
          <w:color w:val="000000"/>
          <w:sz w:val="22"/>
          <w:szCs w:val="22"/>
        </w:rPr>
        <w:t xml:space="preserve">Para os casos previstos no </w:t>
      </w:r>
      <w:r w:rsidRPr="00216822">
        <w:rPr>
          <w:rFonts w:ascii="Bookman Old Style" w:hAnsi="Bookman Old Style" w:cs="Arial Narrow"/>
          <w:i/>
          <w:iCs/>
          <w:color w:val="000000"/>
          <w:sz w:val="22"/>
          <w:szCs w:val="22"/>
        </w:rPr>
        <w:t xml:space="preserve">caput </w:t>
      </w:r>
      <w:r w:rsidRPr="00216822">
        <w:rPr>
          <w:rFonts w:ascii="Bookman Old Style" w:hAnsi="Bookman Old Style"/>
          <w:color w:val="000000"/>
          <w:sz w:val="22"/>
          <w:szCs w:val="22"/>
        </w:rPr>
        <w:t xml:space="preserve">desta cláusula, o Contratante poderá atribuir a uma comissão, por este designada, a responsabilidade de apurar os atos e fatos comissivos ou omissivos que se fundamentem naqueles motivos. </w:t>
      </w:r>
    </w:p>
    <w:p w:rsidR="00F53C6D" w:rsidRPr="00216822" w:rsidRDefault="00F53C6D" w:rsidP="00F53C6D">
      <w:pPr>
        <w:autoSpaceDE w:val="0"/>
        <w:autoSpaceDN w:val="0"/>
        <w:adjustRightInd w:val="0"/>
        <w:ind w:left="142" w:right="91"/>
        <w:jc w:val="both"/>
        <w:rPr>
          <w:rFonts w:ascii="Bookman Old Style" w:hAnsi="Bookman Old Style" w:cs="Arial Narrow"/>
          <w:b/>
          <w:bC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olor w:val="000000"/>
          <w:sz w:val="22"/>
          <w:szCs w:val="22"/>
        </w:rPr>
      </w:pPr>
      <w:proofErr w:type="spellStart"/>
      <w:r w:rsidRPr="00216822">
        <w:rPr>
          <w:rFonts w:ascii="Bookman Old Style" w:hAnsi="Bookman Old Style" w:cs="Arial Narrow"/>
          <w:b/>
          <w:bCs/>
          <w:color w:val="000000"/>
          <w:sz w:val="22"/>
          <w:szCs w:val="22"/>
        </w:rPr>
        <w:t>Subcláusula</w:t>
      </w:r>
      <w:proofErr w:type="spellEnd"/>
      <w:r w:rsidRPr="00216822">
        <w:rPr>
          <w:rFonts w:ascii="Bookman Old Style" w:hAnsi="Bookman Old Style" w:cs="Arial Narrow"/>
          <w:b/>
          <w:bCs/>
          <w:color w:val="000000"/>
          <w:sz w:val="22"/>
          <w:szCs w:val="22"/>
        </w:rPr>
        <w:t xml:space="preserve"> segunda. </w:t>
      </w:r>
      <w:r w:rsidRPr="00216822">
        <w:rPr>
          <w:rFonts w:ascii="Bookman Old Style" w:hAnsi="Bookman Old Style"/>
          <w:color w:val="000000"/>
          <w:sz w:val="22"/>
          <w:szCs w:val="22"/>
        </w:rPr>
        <w:t xml:space="preserve">Os agentes públicos responderão, na forma da lei, por prejuízos que, em decorrência de ação ou omissão dolosa ou culposa, causarem à Administração no exercício de atividades específicas do cumprimento deste contrato, inclusive nas análises ou autorizações excepcionais constantes nestas disposições finais. </w:t>
      </w:r>
    </w:p>
    <w:p w:rsidR="00F53C6D" w:rsidRPr="00216822" w:rsidRDefault="00F53C6D" w:rsidP="00F53C6D">
      <w:pPr>
        <w:autoSpaceDE w:val="0"/>
        <w:autoSpaceDN w:val="0"/>
        <w:adjustRightInd w:val="0"/>
        <w:ind w:left="142" w:right="91"/>
        <w:jc w:val="both"/>
        <w:rPr>
          <w:rFonts w:ascii="Bookman Old Style" w:hAnsi="Bookman Old Style" w:cs="Arial Narrow"/>
          <w:b/>
          <w:bC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olor w:val="000000"/>
          <w:sz w:val="22"/>
          <w:szCs w:val="22"/>
        </w:rPr>
      </w:pPr>
      <w:proofErr w:type="spellStart"/>
      <w:r w:rsidRPr="00216822">
        <w:rPr>
          <w:rFonts w:ascii="Bookman Old Style" w:hAnsi="Bookman Old Style" w:cs="Arial Narrow"/>
          <w:b/>
          <w:bCs/>
          <w:color w:val="000000"/>
          <w:sz w:val="22"/>
          <w:szCs w:val="22"/>
        </w:rPr>
        <w:t>Subcláusula</w:t>
      </w:r>
      <w:proofErr w:type="spellEnd"/>
      <w:r w:rsidRPr="00216822">
        <w:rPr>
          <w:rFonts w:ascii="Bookman Old Style" w:hAnsi="Bookman Old Style" w:cs="Arial Narrow"/>
          <w:b/>
          <w:bCs/>
          <w:color w:val="000000"/>
          <w:sz w:val="22"/>
          <w:szCs w:val="22"/>
        </w:rPr>
        <w:t xml:space="preserve"> terceira. </w:t>
      </w:r>
      <w:r w:rsidRPr="00216822">
        <w:rPr>
          <w:rFonts w:ascii="Bookman Old Style" w:hAnsi="Bookman Old Style"/>
          <w:color w:val="000000"/>
          <w:sz w:val="22"/>
          <w:szCs w:val="22"/>
        </w:rPr>
        <w:t xml:space="preserve">As exceções aqui referenciadas serão sempre tratadas com máxima cautela, zelo profissional, senso de responsabilidade e ponderação, para que ato de mera e excepcional concessão do Contratante, cujo objetivo final é o de atender tão-somente ao interesse público, não seja interpretado como regra contratual. </w:t>
      </w:r>
    </w:p>
    <w:p w:rsidR="00F53C6D" w:rsidRPr="00216822" w:rsidRDefault="00F53C6D" w:rsidP="00F53C6D">
      <w:pPr>
        <w:autoSpaceDE w:val="0"/>
        <w:autoSpaceDN w:val="0"/>
        <w:adjustRightInd w:val="0"/>
        <w:ind w:left="142" w:right="91"/>
        <w:jc w:val="both"/>
        <w:rPr>
          <w:rFonts w:ascii="Bookman Old Style" w:hAnsi="Bookman Old Style" w:cs="Arial Narrow"/>
          <w:b/>
          <w:bC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olor w:val="000000"/>
          <w:sz w:val="22"/>
          <w:szCs w:val="22"/>
        </w:rPr>
      </w:pPr>
      <w:proofErr w:type="spellStart"/>
      <w:r w:rsidRPr="00216822">
        <w:rPr>
          <w:rFonts w:ascii="Bookman Old Style" w:hAnsi="Bookman Old Style" w:cs="Arial Narrow"/>
          <w:b/>
          <w:bCs/>
          <w:color w:val="000000"/>
          <w:sz w:val="22"/>
          <w:szCs w:val="22"/>
        </w:rPr>
        <w:lastRenderedPageBreak/>
        <w:t>Subcláusula</w:t>
      </w:r>
      <w:proofErr w:type="spellEnd"/>
      <w:r w:rsidRPr="00216822">
        <w:rPr>
          <w:rFonts w:ascii="Bookman Old Style" w:hAnsi="Bookman Old Style" w:cs="Arial Narrow"/>
          <w:b/>
          <w:bCs/>
          <w:color w:val="000000"/>
          <w:sz w:val="22"/>
          <w:szCs w:val="22"/>
        </w:rPr>
        <w:t xml:space="preserve"> quarta. </w:t>
      </w:r>
      <w:r w:rsidRPr="00216822">
        <w:rPr>
          <w:rFonts w:ascii="Bookman Old Style" w:hAnsi="Bookman Old Style"/>
          <w:color w:val="000000"/>
          <w:sz w:val="22"/>
          <w:szCs w:val="22"/>
        </w:rPr>
        <w:t xml:space="preserve">Para assegurar rápida solução às questões geradas em face da perfeita execução deste contrato, a Contratada fica desde já compelida a avisar, por escrito e de imediato, qualquer alteração em seu endereço ou telefone. </w:t>
      </w:r>
    </w:p>
    <w:p w:rsidR="00F53C6D" w:rsidRPr="00216822" w:rsidRDefault="00F53C6D" w:rsidP="00F53C6D">
      <w:pPr>
        <w:autoSpaceDE w:val="0"/>
        <w:autoSpaceDN w:val="0"/>
        <w:adjustRightInd w:val="0"/>
        <w:ind w:left="142" w:right="91"/>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olor w:val="000000"/>
          <w:sz w:val="22"/>
          <w:szCs w:val="22"/>
        </w:rPr>
      </w:pPr>
      <w:proofErr w:type="spellStart"/>
      <w:r w:rsidRPr="00216822">
        <w:rPr>
          <w:rFonts w:ascii="Bookman Old Style" w:hAnsi="Bookman Old Style" w:cs="Arial Narrow"/>
          <w:b/>
          <w:bCs/>
          <w:color w:val="000000"/>
          <w:sz w:val="22"/>
          <w:szCs w:val="22"/>
        </w:rPr>
        <w:t>Subcláusula</w:t>
      </w:r>
      <w:proofErr w:type="spellEnd"/>
      <w:r w:rsidRPr="00216822">
        <w:rPr>
          <w:rFonts w:ascii="Bookman Old Style" w:hAnsi="Bookman Old Style" w:cs="Arial Narrow"/>
          <w:b/>
          <w:bCs/>
          <w:color w:val="000000"/>
          <w:sz w:val="22"/>
          <w:szCs w:val="22"/>
        </w:rPr>
        <w:t xml:space="preserve"> quinta. </w:t>
      </w:r>
      <w:r w:rsidRPr="00216822">
        <w:rPr>
          <w:rFonts w:ascii="Bookman Old Style" w:hAnsi="Bookman Old Style"/>
          <w:color w:val="000000"/>
          <w:sz w:val="22"/>
          <w:szCs w:val="22"/>
        </w:rPr>
        <w:t>No curso do contrato, é admitida a fusão, cisão ou incorporação da empresa, bem assim sua alteração social, modificação da finalidade ou da estrutura, desde que não prejudique a execução do contrato, cabendo à Administração decidir pelo prosseguimento ou rescisão do contrato.</w:t>
      </w:r>
    </w:p>
    <w:p w:rsidR="00F53C6D" w:rsidRPr="00216822" w:rsidRDefault="00F53C6D" w:rsidP="00F53C6D">
      <w:pPr>
        <w:autoSpaceDE w:val="0"/>
        <w:autoSpaceDN w:val="0"/>
        <w:adjustRightInd w:val="0"/>
        <w:ind w:left="142" w:right="91"/>
        <w:jc w:val="both"/>
        <w:rPr>
          <w:rFonts w:ascii="Bookman Old Style" w:hAnsi="Bookman Old Style" w:cs="Arial Narrow"/>
          <w:b/>
          <w:bCs/>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olor w:val="000000"/>
          <w:sz w:val="22"/>
          <w:szCs w:val="22"/>
        </w:rPr>
      </w:pPr>
      <w:proofErr w:type="spellStart"/>
      <w:r w:rsidRPr="00216822">
        <w:rPr>
          <w:rFonts w:ascii="Bookman Old Style" w:hAnsi="Bookman Old Style" w:cs="Arial Narrow"/>
          <w:b/>
          <w:bCs/>
          <w:color w:val="000000"/>
          <w:sz w:val="22"/>
          <w:szCs w:val="22"/>
        </w:rPr>
        <w:t>Subcláusula</w:t>
      </w:r>
      <w:proofErr w:type="spellEnd"/>
      <w:r w:rsidRPr="00216822">
        <w:rPr>
          <w:rFonts w:ascii="Bookman Old Style" w:hAnsi="Bookman Old Style" w:cs="Arial Narrow"/>
          <w:b/>
          <w:bCs/>
          <w:color w:val="000000"/>
          <w:sz w:val="22"/>
          <w:szCs w:val="22"/>
        </w:rPr>
        <w:t xml:space="preserve"> sexta. </w:t>
      </w:r>
      <w:r w:rsidRPr="00216822">
        <w:rPr>
          <w:rFonts w:ascii="Bookman Old Style" w:hAnsi="Bookman Old Style"/>
          <w:color w:val="000000"/>
          <w:sz w:val="22"/>
          <w:szCs w:val="22"/>
        </w:rPr>
        <w:t xml:space="preserve">Quaisquer tolerâncias entre as partes não importarão em novação de qualquer uma das cláusulas ou condições estatuídas neste contrato, as quais permanecerão íntegras. </w:t>
      </w:r>
    </w:p>
    <w:p w:rsidR="00F53C6D" w:rsidRPr="00216822" w:rsidRDefault="00F53C6D" w:rsidP="00F53C6D">
      <w:pPr>
        <w:autoSpaceDE w:val="0"/>
        <w:autoSpaceDN w:val="0"/>
        <w:adjustRightInd w:val="0"/>
        <w:ind w:left="142" w:right="91"/>
        <w:jc w:val="both"/>
        <w:rPr>
          <w:rFonts w:ascii="Bookman Old Style" w:hAnsi="Bookman Old Style" w:cs="Arial Narrow"/>
          <w:b/>
          <w:bCs/>
          <w:color w:val="000000"/>
          <w:sz w:val="22"/>
          <w:szCs w:val="22"/>
        </w:rPr>
      </w:pPr>
    </w:p>
    <w:p w:rsidR="00F53C6D" w:rsidRPr="00E7324B" w:rsidRDefault="00F53C6D" w:rsidP="00F53C6D">
      <w:pPr>
        <w:autoSpaceDE w:val="0"/>
        <w:autoSpaceDN w:val="0"/>
        <w:adjustRightInd w:val="0"/>
        <w:ind w:left="142" w:right="91"/>
        <w:jc w:val="both"/>
        <w:rPr>
          <w:rFonts w:ascii="Bookman Old Style" w:hAnsi="Bookman Old Style" w:cs="Arial Narrow"/>
          <w:color w:val="000000"/>
          <w:sz w:val="22"/>
          <w:szCs w:val="22"/>
          <w:u w:val="single"/>
        </w:rPr>
      </w:pPr>
      <w:r w:rsidRPr="00E7324B">
        <w:rPr>
          <w:rFonts w:ascii="Bookman Old Style" w:hAnsi="Bookman Old Style" w:cs="Arial Narrow"/>
          <w:b/>
          <w:bCs/>
          <w:color w:val="000000"/>
          <w:sz w:val="22"/>
          <w:szCs w:val="22"/>
          <w:u w:val="single"/>
        </w:rPr>
        <w:t xml:space="preserve">CLÁUSULA DÉCIMA OITAVA - DO FORO </w:t>
      </w:r>
    </w:p>
    <w:p w:rsidR="00F53C6D" w:rsidRPr="00216822" w:rsidRDefault="00F53C6D" w:rsidP="00F53C6D">
      <w:pPr>
        <w:autoSpaceDE w:val="0"/>
        <w:autoSpaceDN w:val="0"/>
        <w:adjustRightInd w:val="0"/>
        <w:ind w:left="142" w:right="91"/>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olor w:val="000000"/>
          <w:sz w:val="22"/>
          <w:szCs w:val="22"/>
        </w:rPr>
      </w:pPr>
      <w:r w:rsidRPr="00216822">
        <w:rPr>
          <w:rFonts w:ascii="Bookman Old Style" w:hAnsi="Bookman Old Style"/>
          <w:color w:val="000000"/>
          <w:sz w:val="22"/>
          <w:szCs w:val="22"/>
        </w:rPr>
        <w:t xml:space="preserve">Fica eleito o foro da cidade Aiuruoca - </w:t>
      </w:r>
      <w:r w:rsidR="00893F02" w:rsidRPr="00216822">
        <w:rPr>
          <w:rFonts w:ascii="Bookman Old Style" w:hAnsi="Bookman Old Style"/>
          <w:color w:val="000000"/>
          <w:sz w:val="22"/>
          <w:szCs w:val="22"/>
        </w:rPr>
        <w:t>MG,</w:t>
      </w:r>
      <w:r w:rsidRPr="00216822">
        <w:rPr>
          <w:rFonts w:ascii="Bookman Old Style" w:hAnsi="Bookman Old Style"/>
          <w:color w:val="000000"/>
          <w:sz w:val="22"/>
          <w:szCs w:val="22"/>
        </w:rPr>
        <w:t xml:space="preserve"> como competente para dirimir quaisquer questões oriundas deste contrato, com exclusão de qualquer outro, por mais privilegiado que seja. </w:t>
      </w:r>
    </w:p>
    <w:p w:rsidR="00F53C6D" w:rsidRPr="00216822" w:rsidRDefault="00F53C6D" w:rsidP="00F53C6D">
      <w:pPr>
        <w:autoSpaceDE w:val="0"/>
        <w:autoSpaceDN w:val="0"/>
        <w:adjustRightInd w:val="0"/>
        <w:ind w:left="142" w:right="91"/>
        <w:jc w:val="both"/>
        <w:rPr>
          <w:rFonts w:ascii="Bookman Old Style" w:hAnsi="Bookman Old Style"/>
          <w:color w:val="000000"/>
          <w:sz w:val="22"/>
          <w:szCs w:val="22"/>
        </w:rPr>
      </w:pPr>
    </w:p>
    <w:p w:rsidR="00F53C6D" w:rsidRPr="00216822" w:rsidRDefault="00F53C6D" w:rsidP="00F53C6D">
      <w:pPr>
        <w:autoSpaceDE w:val="0"/>
        <w:autoSpaceDN w:val="0"/>
        <w:adjustRightInd w:val="0"/>
        <w:ind w:left="142" w:right="91"/>
        <w:jc w:val="both"/>
        <w:rPr>
          <w:rFonts w:ascii="Bookman Old Style" w:hAnsi="Bookman Old Style"/>
          <w:color w:val="000000"/>
          <w:sz w:val="22"/>
          <w:szCs w:val="22"/>
        </w:rPr>
      </w:pPr>
      <w:r w:rsidRPr="00216822">
        <w:rPr>
          <w:rFonts w:ascii="Bookman Old Style" w:hAnsi="Bookman Old Style"/>
          <w:color w:val="000000"/>
          <w:sz w:val="22"/>
          <w:szCs w:val="22"/>
        </w:rPr>
        <w:t>E, por estarem ajustadas e acordadas, as partes assinam este termo em duas vias de igual teor e forma para um só efeito legal.</w:t>
      </w:r>
    </w:p>
    <w:p w:rsidR="00F53C6D" w:rsidRPr="00216822" w:rsidRDefault="00F53C6D" w:rsidP="00F53C6D">
      <w:pPr>
        <w:ind w:left="142" w:right="91"/>
        <w:jc w:val="both"/>
        <w:rPr>
          <w:rFonts w:ascii="Bookman Old Style" w:hAnsi="Bookman Old Style"/>
          <w:color w:val="000000"/>
          <w:sz w:val="22"/>
          <w:szCs w:val="22"/>
        </w:rPr>
      </w:pPr>
    </w:p>
    <w:p w:rsidR="00F53C6D" w:rsidRPr="00216822" w:rsidRDefault="00F53C6D" w:rsidP="00F53C6D">
      <w:pPr>
        <w:ind w:left="142" w:right="91" w:firstLine="11"/>
        <w:jc w:val="both"/>
        <w:rPr>
          <w:rFonts w:ascii="Bookman Old Style" w:hAnsi="Bookman Old Style"/>
          <w:color w:val="000000"/>
          <w:sz w:val="22"/>
          <w:szCs w:val="22"/>
        </w:rPr>
      </w:pPr>
      <w:r w:rsidRPr="00216822">
        <w:rPr>
          <w:rFonts w:ascii="Bookman Old Style" w:hAnsi="Bookman Old Style"/>
          <w:color w:val="000000"/>
          <w:sz w:val="22"/>
          <w:szCs w:val="22"/>
        </w:rPr>
        <w:t xml:space="preserve">Liberdade, __ de _______________ </w:t>
      </w:r>
      <w:proofErr w:type="spellStart"/>
      <w:r w:rsidRPr="00216822">
        <w:rPr>
          <w:rFonts w:ascii="Bookman Old Style" w:hAnsi="Bookman Old Style"/>
          <w:color w:val="000000"/>
          <w:sz w:val="22"/>
          <w:szCs w:val="22"/>
        </w:rPr>
        <w:t>de</w:t>
      </w:r>
      <w:proofErr w:type="spellEnd"/>
      <w:r w:rsidRPr="00216822">
        <w:rPr>
          <w:rFonts w:ascii="Bookman Old Style" w:hAnsi="Bookman Old Style"/>
          <w:color w:val="000000"/>
          <w:sz w:val="22"/>
          <w:szCs w:val="22"/>
        </w:rPr>
        <w:t xml:space="preserve"> 20</w:t>
      </w:r>
      <w:r w:rsidR="0072399F">
        <w:rPr>
          <w:rFonts w:ascii="Bookman Old Style" w:hAnsi="Bookman Old Style"/>
          <w:color w:val="000000"/>
          <w:sz w:val="22"/>
          <w:szCs w:val="22"/>
        </w:rPr>
        <w:t>21</w:t>
      </w:r>
      <w:r w:rsidRPr="00216822">
        <w:rPr>
          <w:rFonts w:ascii="Bookman Old Style" w:hAnsi="Bookman Old Style"/>
          <w:color w:val="000000"/>
          <w:sz w:val="22"/>
          <w:szCs w:val="22"/>
        </w:rPr>
        <w:t>.</w:t>
      </w:r>
    </w:p>
    <w:p w:rsidR="00F53C6D" w:rsidRPr="00216822" w:rsidRDefault="00F53C6D" w:rsidP="00F53C6D">
      <w:pPr>
        <w:ind w:left="142" w:right="91"/>
        <w:jc w:val="both"/>
        <w:rPr>
          <w:rFonts w:ascii="Bookman Old Style" w:hAnsi="Bookman Old Style"/>
          <w:color w:val="000000"/>
          <w:sz w:val="22"/>
          <w:szCs w:val="22"/>
        </w:rPr>
      </w:pPr>
    </w:p>
    <w:p w:rsidR="00F53C6D" w:rsidRPr="00216822" w:rsidRDefault="00F53C6D" w:rsidP="00F53C6D">
      <w:pPr>
        <w:ind w:left="142" w:right="91"/>
        <w:jc w:val="both"/>
        <w:rPr>
          <w:rFonts w:ascii="Bookman Old Style" w:hAnsi="Bookman Old Style"/>
          <w:color w:val="000000"/>
          <w:sz w:val="22"/>
          <w:szCs w:val="22"/>
        </w:rPr>
      </w:pPr>
      <w:r w:rsidRPr="00216822">
        <w:rPr>
          <w:rFonts w:ascii="Bookman Old Style" w:hAnsi="Bookman Old Style"/>
          <w:color w:val="000000"/>
          <w:sz w:val="22"/>
          <w:szCs w:val="22"/>
        </w:rPr>
        <w:t xml:space="preserve">                                                              ________________________</w:t>
      </w:r>
    </w:p>
    <w:p w:rsidR="00F53C6D" w:rsidRPr="00216822" w:rsidRDefault="00F53C6D" w:rsidP="00F53C6D">
      <w:pPr>
        <w:ind w:left="142" w:right="91"/>
        <w:jc w:val="both"/>
        <w:rPr>
          <w:rFonts w:ascii="Bookman Old Style" w:hAnsi="Bookman Old Style"/>
          <w:color w:val="000000"/>
          <w:sz w:val="22"/>
          <w:szCs w:val="22"/>
        </w:rPr>
      </w:pPr>
      <w:r w:rsidRPr="00216822">
        <w:rPr>
          <w:rFonts w:ascii="Bookman Old Style" w:hAnsi="Bookman Old Style"/>
          <w:b/>
          <w:color w:val="000000"/>
          <w:sz w:val="22"/>
          <w:szCs w:val="22"/>
        </w:rPr>
        <w:t xml:space="preserve">     </w:t>
      </w:r>
      <w:r w:rsidRPr="00216822">
        <w:rPr>
          <w:rFonts w:ascii="Bookman Old Style" w:hAnsi="Bookman Old Style"/>
          <w:color w:val="000000"/>
          <w:sz w:val="22"/>
          <w:szCs w:val="22"/>
        </w:rPr>
        <w:t>_________________________                         Representante Legal</w:t>
      </w:r>
    </w:p>
    <w:p w:rsidR="00F53C6D" w:rsidRPr="00216822" w:rsidRDefault="00F53C6D" w:rsidP="00F53C6D">
      <w:pPr>
        <w:ind w:left="142" w:right="91"/>
        <w:jc w:val="both"/>
        <w:rPr>
          <w:rFonts w:ascii="Bookman Old Style" w:hAnsi="Bookman Old Style"/>
          <w:color w:val="000000"/>
          <w:sz w:val="22"/>
          <w:szCs w:val="22"/>
        </w:rPr>
      </w:pPr>
      <w:r w:rsidRPr="00216822">
        <w:rPr>
          <w:rFonts w:ascii="Bookman Old Style" w:hAnsi="Bookman Old Style"/>
          <w:color w:val="000000"/>
          <w:sz w:val="22"/>
          <w:szCs w:val="22"/>
        </w:rPr>
        <w:t xml:space="preserve">         Prefeit</w:t>
      </w:r>
      <w:r w:rsidR="0072399F">
        <w:rPr>
          <w:rFonts w:ascii="Bookman Old Style" w:hAnsi="Bookman Old Style"/>
          <w:color w:val="000000"/>
          <w:sz w:val="22"/>
          <w:szCs w:val="22"/>
        </w:rPr>
        <w:t>o</w:t>
      </w:r>
      <w:r w:rsidRPr="00216822">
        <w:rPr>
          <w:rFonts w:ascii="Bookman Old Style" w:hAnsi="Bookman Old Style"/>
          <w:color w:val="000000"/>
          <w:sz w:val="22"/>
          <w:szCs w:val="22"/>
        </w:rPr>
        <w:t xml:space="preserve"> Municipal                                       Razão Social             </w:t>
      </w:r>
    </w:p>
    <w:p w:rsidR="00F53C6D" w:rsidRPr="00216822" w:rsidRDefault="00F53C6D" w:rsidP="00F53C6D">
      <w:pPr>
        <w:ind w:left="142" w:right="91"/>
        <w:jc w:val="both"/>
        <w:rPr>
          <w:rFonts w:ascii="Bookman Old Style" w:hAnsi="Bookman Old Style"/>
          <w:color w:val="000000"/>
          <w:sz w:val="22"/>
          <w:szCs w:val="22"/>
        </w:rPr>
      </w:pPr>
      <w:r w:rsidRPr="00216822">
        <w:rPr>
          <w:rFonts w:ascii="Bookman Old Style" w:hAnsi="Bookman Old Style"/>
          <w:color w:val="000000"/>
          <w:sz w:val="22"/>
          <w:szCs w:val="22"/>
        </w:rPr>
        <w:tab/>
      </w:r>
    </w:p>
    <w:p w:rsidR="00F53C6D" w:rsidRPr="00216822" w:rsidRDefault="00F53C6D" w:rsidP="00F53C6D">
      <w:pPr>
        <w:suppressAutoHyphens/>
        <w:ind w:left="142"/>
        <w:jc w:val="center"/>
        <w:rPr>
          <w:rFonts w:ascii="Bookman Old Style" w:hAnsi="Bookman Old Style"/>
          <w:color w:val="000000"/>
          <w:sz w:val="22"/>
          <w:szCs w:val="22"/>
          <w:lang w:eastAsia="ar-SA"/>
        </w:rPr>
      </w:pPr>
    </w:p>
    <w:p w:rsidR="00F53C6D" w:rsidRPr="00216822" w:rsidRDefault="00F53C6D" w:rsidP="00F53C6D">
      <w:pPr>
        <w:suppressAutoHyphens/>
        <w:ind w:left="142"/>
        <w:jc w:val="center"/>
        <w:rPr>
          <w:rFonts w:ascii="Bookman Old Style" w:hAnsi="Bookman Old Style"/>
          <w:color w:val="000000"/>
          <w:sz w:val="22"/>
          <w:szCs w:val="22"/>
          <w:lang w:eastAsia="ar-SA"/>
        </w:rPr>
      </w:pPr>
      <w:r w:rsidRPr="00216822">
        <w:rPr>
          <w:rFonts w:ascii="Bookman Old Style" w:hAnsi="Bookman Old Style"/>
          <w:color w:val="000000"/>
          <w:sz w:val="22"/>
          <w:szCs w:val="22"/>
          <w:lang w:eastAsia="ar-SA"/>
        </w:rPr>
        <w:t>Testemunhas:</w:t>
      </w:r>
    </w:p>
    <w:p w:rsidR="00F53C6D" w:rsidRPr="00216822" w:rsidRDefault="00F53C6D" w:rsidP="00F53C6D">
      <w:pPr>
        <w:suppressAutoHyphens/>
        <w:ind w:left="142"/>
        <w:jc w:val="center"/>
        <w:rPr>
          <w:rFonts w:ascii="Bookman Old Style" w:hAnsi="Bookman Old Style"/>
          <w:color w:val="000000"/>
          <w:sz w:val="22"/>
          <w:szCs w:val="22"/>
          <w:lang w:eastAsia="ar-SA"/>
        </w:rPr>
      </w:pPr>
    </w:p>
    <w:p w:rsidR="00F53C6D" w:rsidRPr="00216822" w:rsidRDefault="00F53C6D" w:rsidP="00F53C6D">
      <w:pPr>
        <w:suppressAutoHyphens/>
        <w:overflowPunct w:val="0"/>
        <w:autoSpaceDE w:val="0"/>
        <w:autoSpaceDN w:val="0"/>
        <w:adjustRightInd w:val="0"/>
        <w:ind w:left="142"/>
        <w:jc w:val="both"/>
        <w:textAlignment w:val="baseline"/>
        <w:rPr>
          <w:rFonts w:ascii="Bookman Old Style" w:hAnsi="Bookman Old Style"/>
          <w:color w:val="000000"/>
          <w:sz w:val="22"/>
          <w:szCs w:val="22"/>
          <w:lang w:eastAsia="ar-SA"/>
        </w:rPr>
      </w:pPr>
      <w:r w:rsidRPr="00216822">
        <w:rPr>
          <w:rFonts w:ascii="Bookman Old Style" w:hAnsi="Bookman Old Style"/>
          <w:color w:val="000000"/>
          <w:sz w:val="22"/>
          <w:szCs w:val="22"/>
          <w:lang w:eastAsia="ar-SA"/>
        </w:rPr>
        <w:t xml:space="preserve">________________________________             ________________________________ </w:t>
      </w:r>
    </w:p>
    <w:p w:rsidR="00F53C6D" w:rsidRPr="00216822" w:rsidRDefault="00F53C6D" w:rsidP="00F53C6D">
      <w:pPr>
        <w:autoSpaceDE w:val="0"/>
        <w:autoSpaceDN w:val="0"/>
        <w:adjustRightInd w:val="0"/>
        <w:ind w:left="142"/>
        <w:rPr>
          <w:rFonts w:ascii="Bookman Old Style" w:hAnsi="Bookman Old Style"/>
          <w:color w:val="000000"/>
          <w:sz w:val="22"/>
          <w:szCs w:val="22"/>
          <w:lang w:eastAsia="ar-SA"/>
        </w:rPr>
      </w:pPr>
      <w:r w:rsidRPr="00216822">
        <w:rPr>
          <w:rFonts w:ascii="Bookman Old Style" w:hAnsi="Bookman Old Style"/>
          <w:color w:val="000000"/>
          <w:sz w:val="22"/>
          <w:szCs w:val="22"/>
          <w:lang w:eastAsia="ar-SA"/>
        </w:rPr>
        <w:t>Nome:                                                      Nome:</w:t>
      </w:r>
    </w:p>
    <w:p w:rsidR="00F53C6D" w:rsidRPr="00216822" w:rsidRDefault="00F53C6D" w:rsidP="00F53C6D">
      <w:pPr>
        <w:ind w:left="142" w:right="91"/>
        <w:jc w:val="both"/>
        <w:rPr>
          <w:rFonts w:ascii="Bookman Old Style" w:hAnsi="Bookman Old Style"/>
          <w:color w:val="000000"/>
          <w:sz w:val="22"/>
          <w:szCs w:val="22"/>
        </w:rPr>
      </w:pPr>
    </w:p>
    <w:p w:rsidR="00F53C6D" w:rsidRPr="00216822" w:rsidRDefault="00F53C6D" w:rsidP="00F53C6D">
      <w:pPr>
        <w:ind w:left="142" w:right="91"/>
        <w:jc w:val="both"/>
        <w:rPr>
          <w:rFonts w:ascii="Bookman Old Style" w:hAnsi="Bookman Old Style"/>
          <w:color w:val="000000"/>
          <w:sz w:val="22"/>
          <w:szCs w:val="22"/>
        </w:rPr>
      </w:pPr>
    </w:p>
    <w:p w:rsidR="00F53C6D" w:rsidRPr="00216822" w:rsidRDefault="00F53C6D" w:rsidP="00F53C6D">
      <w:pPr>
        <w:ind w:left="142" w:right="91"/>
        <w:jc w:val="both"/>
        <w:rPr>
          <w:rFonts w:ascii="Bookman Old Style" w:hAnsi="Bookman Old Style"/>
          <w:color w:val="000000"/>
          <w:sz w:val="22"/>
          <w:szCs w:val="22"/>
        </w:rPr>
      </w:pPr>
      <w:r w:rsidRPr="00216822">
        <w:rPr>
          <w:rFonts w:ascii="Bookman Old Style" w:hAnsi="Bookman Old Style"/>
          <w:color w:val="000000"/>
          <w:sz w:val="22"/>
          <w:szCs w:val="22"/>
        </w:rPr>
        <w:t>CPF:____________________________           CPF:_____________________________</w:t>
      </w:r>
    </w:p>
    <w:p w:rsidR="00D32205" w:rsidRPr="00216822" w:rsidRDefault="00D32205" w:rsidP="00F53C6D">
      <w:pPr>
        <w:rPr>
          <w:sz w:val="22"/>
          <w:szCs w:val="22"/>
        </w:rPr>
      </w:pPr>
    </w:p>
    <w:sectPr w:rsidR="00D32205" w:rsidRPr="00216822" w:rsidSect="00917C24">
      <w:headerReference w:type="default" r:id="rId8"/>
      <w:footerReference w:type="default" r:id="rId9"/>
      <w:pgSz w:w="11907" w:h="16840" w:code="9"/>
      <w:pgMar w:top="1029" w:right="1275" w:bottom="1560" w:left="1276" w:header="0" w:footer="1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78F" w:rsidRDefault="00AC378F">
      <w:r>
        <w:separator/>
      </w:r>
    </w:p>
  </w:endnote>
  <w:endnote w:type="continuationSeparator" w:id="0">
    <w:p w:rsidR="00AC378F" w:rsidRDefault="00AC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altName w:val="Symbol"/>
    <w:panose1 w:val="00000000000000000000"/>
    <w:charset w:val="02"/>
    <w:family w:val="auto"/>
    <w:notTrueType/>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font280">
    <w:altName w:val="Times New Roman"/>
    <w:panose1 w:val="00000000000000000000"/>
    <w:charset w:val="00"/>
    <w:family w:val="auto"/>
    <w:notTrueType/>
    <w:pitch w:val="default"/>
    <w:sig w:usb0="30C25D0B" w:usb1="30C25CF2" w:usb2="30730847" w:usb3="000004E4" w:csb0="00000000" w:csb1="30C25CF2"/>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B6" w:rsidRDefault="001F5BB6">
    <w:pPr>
      <w:pStyle w:val="Rodap"/>
      <w:rPr>
        <w:snapToGrid w:val="0"/>
        <w:sz w:val="14"/>
      </w:rPr>
    </w:pPr>
  </w:p>
  <w:p w:rsidR="001F5BB6" w:rsidRDefault="001F5BB6">
    <w:pPr>
      <w:pStyle w:val="Rodap"/>
      <w:rPr>
        <w:snapToGrid w:val="0"/>
        <w:sz w:val="14"/>
      </w:rPr>
    </w:pPr>
  </w:p>
  <w:p w:rsidR="001F5BB6" w:rsidRDefault="001F5BB6">
    <w:pPr>
      <w:pStyle w:val="Rodap"/>
      <w:rPr>
        <w:sz w:val="14"/>
      </w:rPr>
    </w:pPr>
    <w:r>
      <w:rPr>
        <w:noProof/>
        <w:color w:val="0000FF"/>
      </w:rPr>
      <mc:AlternateContent>
        <mc:Choice Requires="wps">
          <w:drawing>
            <wp:anchor distT="0" distB="0" distL="114300" distR="114300" simplePos="0" relativeHeight="251657728" behindDoc="0" locked="0" layoutInCell="0" allowOverlap="1">
              <wp:simplePos x="0" y="0"/>
              <wp:positionH relativeFrom="column">
                <wp:posOffset>17145</wp:posOffset>
              </wp:positionH>
              <wp:positionV relativeFrom="paragraph">
                <wp:posOffset>-1270</wp:posOffset>
              </wp:positionV>
              <wp:extent cx="576072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5C17165"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pt" to="454.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6e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" o:allowincell="f"/>
          </w:pict>
        </mc:Fallback>
      </mc:AlternateContent>
    </w:r>
    <w:r>
      <w:rPr>
        <w:snapToGrid w:val="0"/>
        <w:sz w:val="14"/>
      </w:rPr>
      <w:tab/>
    </w:r>
  </w:p>
  <w:p w:rsidR="001F5BB6" w:rsidRPr="00DC5F13" w:rsidRDefault="001F5BB6" w:rsidP="00DC5F13">
    <w:pPr>
      <w:keepNext/>
      <w:tabs>
        <w:tab w:val="center" w:pos="4536"/>
        <w:tab w:val="right" w:pos="9072"/>
      </w:tabs>
      <w:autoSpaceDE w:val="0"/>
      <w:autoSpaceDN w:val="0"/>
      <w:jc w:val="center"/>
      <w:outlineLvl w:val="1"/>
      <w:rPr>
        <w:b/>
        <w:bCs/>
        <w:color w:val="000000"/>
        <w:sz w:val="20"/>
      </w:rPr>
    </w:pPr>
    <w:r w:rsidRPr="00DC5F13">
      <w:rPr>
        <w:b/>
        <w:bCs/>
        <w:color w:val="000000"/>
        <w:sz w:val="20"/>
      </w:rPr>
      <w:t xml:space="preserve">Rua Geraldo Magela de B. Mendes, 121 </w:t>
    </w:r>
    <w:r>
      <w:rPr>
        <w:b/>
        <w:bCs/>
        <w:color w:val="000000"/>
        <w:sz w:val="20"/>
      </w:rPr>
      <w:t>–</w:t>
    </w:r>
    <w:r w:rsidRPr="00DC5F13">
      <w:rPr>
        <w:b/>
        <w:bCs/>
        <w:color w:val="000000"/>
        <w:sz w:val="20"/>
      </w:rPr>
      <w:t xml:space="preserve"> Centro</w:t>
    </w:r>
    <w:r>
      <w:rPr>
        <w:b/>
        <w:bCs/>
        <w:color w:val="000000"/>
        <w:sz w:val="20"/>
      </w:rPr>
      <w:t>, Liberdade, MG</w:t>
    </w:r>
    <w:r w:rsidR="00BB79FE">
      <w:rPr>
        <w:b/>
        <w:bCs/>
        <w:color w:val="000000"/>
        <w:sz w:val="20"/>
      </w:rPr>
      <w:t>. Telefax:</w:t>
    </w:r>
    <w:r>
      <w:rPr>
        <w:b/>
        <w:bCs/>
        <w:color w:val="000000"/>
        <w:sz w:val="20"/>
      </w:rPr>
      <w:t>3293-1837</w:t>
    </w:r>
  </w:p>
  <w:p w:rsidR="001F5BB6" w:rsidRPr="00DC5F13" w:rsidRDefault="001F5BB6" w:rsidP="00DC5F13">
    <w:pPr>
      <w:tabs>
        <w:tab w:val="center" w:pos="4252"/>
        <w:tab w:val="right" w:pos="8504"/>
      </w:tabs>
      <w:jc w:val="center"/>
      <w:rPr>
        <w:rFonts w:ascii="Times New Roman" w:hAnsi="Times New Roman" w:cs="Times New Roman"/>
        <w:color w:val="000000"/>
        <w:sz w:val="20"/>
      </w:rPr>
    </w:pPr>
    <w:r w:rsidRPr="00DC5F13">
      <w:rPr>
        <w:rFonts w:cs="Times New Roman"/>
        <w:color w:val="000000"/>
        <w:sz w:val="22"/>
      </w:rPr>
      <w:t xml:space="preserve">E-mail: </w:t>
    </w:r>
    <w:r w:rsidRPr="00C64E6B">
      <w:rPr>
        <w:rFonts w:cs="Times New Roman"/>
        <w:color w:val="000000"/>
        <w:sz w:val="22"/>
      </w:rPr>
      <w:t>licitacaoliberdade2017@gmail.com</w:t>
    </w:r>
  </w:p>
  <w:p w:rsidR="001F5BB6" w:rsidRDefault="001F5BB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78F" w:rsidRDefault="00AC378F">
      <w:r>
        <w:separator/>
      </w:r>
    </w:p>
  </w:footnote>
  <w:footnote w:type="continuationSeparator" w:id="0">
    <w:p w:rsidR="00AC378F" w:rsidRDefault="00AC3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B6" w:rsidRPr="00DC5F13" w:rsidRDefault="001F5BB6" w:rsidP="00DC5F13">
    <w:pPr>
      <w:tabs>
        <w:tab w:val="center" w:pos="4252"/>
        <w:tab w:val="right" w:pos="8504"/>
      </w:tabs>
      <w:rPr>
        <w:rFonts w:ascii="Times New Roman" w:hAnsi="Times New Roman" w:cs="Times New Roman"/>
        <w:color w:val="000000"/>
        <w:sz w:val="20"/>
      </w:rPr>
    </w:pPr>
  </w:p>
  <w:tbl>
    <w:tblPr>
      <w:tblW w:w="9284" w:type="dxa"/>
      <w:tblInd w:w="-142" w:type="dxa"/>
      <w:tblLayout w:type="fixed"/>
      <w:tblCellMar>
        <w:left w:w="70" w:type="dxa"/>
        <w:right w:w="70" w:type="dxa"/>
      </w:tblCellMar>
      <w:tblLook w:val="0000" w:firstRow="0" w:lastRow="0" w:firstColumn="0" w:lastColumn="0" w:noHBand="0" w:noVBand="0"/>
    </w:tblPr>
    <w:tblGrid>
      <w:gridCol w:w="2622"/>
      <w:gridCol w:w="6662"/>
    </w:tblGrid>
    <w:tr w:rsidR="001F5BB6" w:rsidRPr="00DC5F13" w:rsidTr="0071542E">
      <w:trPr>
        <w:trHeight w:val="1412"/>
      </w:trPr>
      <w:tc>
        <w:tcPr>
          <w:tcW w:w="2622" w:type="dxa"/>
          <w:vAlign w:val="center"/>
        </w:tcPr>
        <w:p w:rsidR="001F5BB6" w:rsidRPr="00DC5F13" w:rsidRDefault="001F5BB6" w:rsidP="0071542E">
          <w:pPr>
            <w:ind w:left="-70"/>
            <w:rPr>
              <w:rFonts w:ascii="Times New Roman" w:hAnsi="Times New Roman" w:cs="Times New Roman"/>
              <w:color w:val="000000"/>
              <w:sz w:val="20"/>
            </w:rPr>
          </w:pPr>
          <w:r>
            <w:rPr>
              <w:rFonts w:ascii="Times New Roman" w:hAnsi="Times New Roman" w:cs="Times New Roman"/>
              <w:b/>
              <w:noProof/>
              <w:color w:val="000000"/>
              <w:sz w:val="20"/>
            </w:rPr>
            <w:drawing>
              <wp:inline distT="0" distB="0" distL="0" distR="0">
                <wp:extent cx="809625" cy="6858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685800"/>
                        </a:xfrm>
                        <a:prstGeom prst="rect">
                          <a:avLst/>
                        </a:prstGeom>
                        <a:noFill/>
                        <a:ln>
                          <a:noFill/>
                        </a:ln>
                      </pic:spPr>
                    </pic:pic>
                  </a:graphicData>
                </a:graphic>
              </wp:inline>
            </w:drawing>
          </w:r>
        </w:p>
      </w:tc>
      <w:tc>
        <w:tcPr>
          <w:tcW w:w="6662" w:type="dxa"/>
          <w:vAlign w:val="center"/>
        </w:tcPr>
        <w:p w:rsidR="001F5BB6" w:rsidRPr="0071542E" w:rsidRDefault="001F5BB6" w:rsidP="00DC5F13">
          <w:pPr>
            <w:keepNext/>
            <w:widowControl w:val="0"/>
            <w:jc w:val="both"/>
            <w:outlineLvl w:val="5"/>
            <w:rPr>
              <w:b/>
              <w:spacing w:val="20"/>
              <w:szCs w:val="24"/>
            </w:rPr>
          </w:pPr>
          <w:r w:rsidRPr="0071542E">
            <w:rPr>
              <w:b/>
              <w:spacing w:val="20"/>
              <w:szCs w:val="24"/>
            </w:rPr>
            <w:t>PREFEITURA MUNICIPAL DE LIBERDADE</w:t>
          </w:r>
        </w:p>
        <w:p w:rsidR="001F5BB6" w:rsidRPr="0071542E" w:rsidRDefault="001F5BB6" w:rsidP="00DC5F13">
          <w:pPr>
            <w:keepNext/>
            <w:spacing w:before="240" w:after="60"/>
            <w:outlineLvl w:val="2"/>
            <w:rPr>
              <w:b/>
              <w:bCs/>
              <w:color w:val="000000"/>
              <w:sz w:val="20"/>
              <w:lang w:eastAsia="en-US"/>
            </w:rPr>
          </w:pPr>
          <w:r>
            <w:rPr>
              <w:b/>
              <w:bCs/>
              <w:color w:val="000000"/>
              <w:sz w:val="20"/>
              <w:lang w:eastAsia="en-US"/>
            </w:rPr>
            <w:t xml:space="preserve">       </w:t>
          </w:r>
          <w:r w:rsidRPr="0071542E">
            <w:rPr>
              <w:b/>
              <w:bCs/>
              <w:color w:val="000000"/>
              <w:sz w:val="20"/>
              <w:lang w:eastAsia="en-US"/>
            </w:rPr>
            <w:t>CEP. 37350-000 – ESTADO DE MINAS GERAIS</w:t>
          </w:r>
        </w:p>
        <w:p w:rsidR="001F5BB6" w:rsidRPr="00DC5F13" w:rsidRDefault="001F5BB6" w:rsidP="00DC5F13">
          <w:pPr>
            <w:rPr>
              <w:rFonts w:ascii="Times New Roman" w:hAnsi="Times New Roman" w:cs="Times New Roman"/>
              <w:color w:val="000000"/>
              <w:sz w:val="20"/>
            </w:rPr>
          </w:pPr>
        </w:p>
      </w:tc>
    </w:tr>
  </w:tbl>
  <w:p w:rsidR="001F5BB6" w:rsidRDefault="001F5BB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A16DB0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2"/>
    <w:lvl w:ilvl="0">
      <w:start w:val="2"/>
      <w:numFmt w:val="bullet"/>
      <w:suff w:val="nothing"/>
      <w:lvlText w:val="-"/>
      <w:lvlJc w:val="left"/>
      <w:pPr>
        <w:ind w:left="2310" w:hanging="360"/>
      </w:pPr>
      <w:rPr>
        <w:rFonts w:ascii="Times New Roman" w:hAnsi="Times New Roman"/>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0000002"/>
    <w:multiLevelType w:val="multilevel"/>
    <w:tmpl w:val="00000002"/>
    <w:name w:val="WW8Num32"/>
    <w:lvl w:ilvl="0">
      <w:start w:val="8"/>
      <w:numFmt w:val="bullet"/>
      <w:suff w:val="nothing"/>
      <w:lvlText w:val="-"/>
      <w:lvlJc w:val="left"/>
      <w:pPr>
        <w:ind w:left="1455" w:hanging="360"/>
      </w:pPr>
      <w:rPr>
        <w:rFonts w:ascii="Times New Roman" w:hAnsi="Times New Roman"/>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
    <w:nsid w:val="00000003"/>
    <w:multiLevelType w:val="multilevel"/>
    <w:tmpl w:val="00000003"/>
    <w:name w:val="WW8Num33"/>
    <w:lvl w:ilvl="0">
      <w:start w:val="1"/>
      <w:numFmt w:val="lowerLetter"/>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nsid w:val="00000004"/>
    <w:multiLevelType w:val="multilevel"/>
    <w:tmpl w:val="00000004"/>
    <w:name w:val="WW8Num45"/>
    <w:lvl w:ilvl="0">
      <w:start w:val="1"/>
      <w:numFmt w:val="decimal"/>
      <w:suff w:val="nothing"/>
      <w:lvlText w:val="%1."/>
      <w:lvlJc w:val="left"/>
      <w:pPr>
        <w:ind w:left="360" w:hanging="360"/>
      </w:pPr>
    </w:lvl>
    <w:lvl w:ilvl="1">
      <w:start w:val="1"/>
      <w:numFmt w:val="decimal"/>
      <w:suff w:val="nothing"/>
      <w:lvlText w:val="%1.%2."/>
      <w:lvlJc w:val="left"/>
      <w:pPr>
        <w:ind w:left="390" w:hanging="39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800" w:hanging="1800"/>
      </w:pPr>
    </w:lvl>
  </w:abstractNum>
  <w:abstractNum w:abstractNumId="5">
    <w:nsid w:val="00000005"/>
    <w:multiLevelType w:val="multilevel"/>
    <w:tmpl w:val="00000005"/>
    <w:name w:val="WW8Num50"/>
    <w:lvl w:ilvl="0">
      <w:start w:val="4"/>
      <w:numFmt w:val="decimal"/>
      <w:suff w:val="nothing"/>
      <w:lvlText w:val="%1"/>
      <w:lvlJc w:val="left"/>
      <w:pPr>
        <w:ind w:left="705" w:hanging="705"/>
      </w:pPr>
    </w:lvl>
    <w:lvl w:ilvl="1">
      <w:start w:val="1"/>
      <w:numFmt w:val="decimal"/>
      <w:suff w:val="nothing"/>
      <w:lvlText w:val="%1.%2"/>
      <w:lvlJc w:val="left"/>
      <w:pPr>
        <w:ind w:left="705" w:hanging="705"/>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720" w:hanging="720"/>
      </w:pPr>
    </w:lvl>
    <w:lvl w:ilvl="5">
      <w:start w:val="1"/>
      <w:numFmt w:val="decimal"/>
      <w:suff w:val="nothing"/>
      <w:lvlText w:val="%1.%2.%3.%4.%5.%6"/>
      <w:lvlJc w:val="left"/>
      <w:pPr>
        <w:ind w:left="1080" w:hanging="1080"/>
      </w:pPr>
    </w:lvl>
    <w:lvl w:ilvl="6">
      <w:start w:val="1"/>
      <w:numFmt w:val="decimal"/>
      <w:suff w:val="nothing"/>
      <w:lvlText w:val="%1.%2.%3.%4.%5.%6.%7"/>
      <w:lvlJc w:val="left"/>
      <w:pPr>
        <w:ind w:left="1080" w:hanging="108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6">
    <w:nsid w:val="00000006"/>
    <w:multiLevelType w:val="multilevel"/>
    <w:tmpl w:val="00000006"/>
    <w:name w:val="WW8Num59"/>
    <w:lvl w:ilvl="0">
      <w:start w:val="9"/>
      <w:numFmt w:val="decimal"/>
      <w:suff w:val="nothing"/>
      <w:lvlText w:val="%1."/>
      <w:lvlJc w:val="left"/>
      <w:pPr>
        <w:ind w:left="380" w:hanging="380"/>
      </w:pPr>
    </w:lvl>
    <w:lvl w:ilvl="1">
      <w:start w:val="1"/>
      <w:numFmt w:val="decimal"/>
      <w:suff w:val="nothing"/>
      <w:lvlText w:val="%1.%2-"/>
      <w:lvlJc w:val="left"/>
      <w:pPr>
        <w:ind w:left="1982" w:hanging="720"/>
      </w:pPr>
    </w:lvl>
    <w:lvl w:ilvl="2">
      <w:start w:val="1"/>
      <w:numFmt w:val="decimal"/>
      <w:suff w:val="nothing"/>
      <w:lvlText w:val="%1.%2.%3."/>
      <w:lvlJc w:val="left"/>
      <w:pPr>
        <w:ind w:left="3244" w:hanging="720"/>
      </w:pPr>
    </w:lvl>
    <w:lvl w:ilvl="3">
      <w:start w:val="1"/>
      <w:numFmt w:val="decimal"/>
      <w:suff w:val="nothing"/>
      <w:lvlText w:val="%1.%2.%3.%4."/>
      <w:lvlJc w:val="left"/>
      <w:pPr>
        <w:ind w:left="4866" w:hanging="1080"/>
      </w:pPr>
    </w:lvl>
    <w:lvl w:ilvl="4">
      <w:start w:val="1"/>
      <w:numFmt w:val="decimal"/>
      <w:suff w:val="nothing"/>
      <w:lvlText w:val="%1.%2.%3.%4.%5."/>
      <w:lvlJc w:val="left"/>
      <w:pPr>
        <w:ind w:left="6128" w:hanging="1080"/>
      </w:pPr>
    </w:lvl>
    <w:lvl w:ilvl="5">
      <w:start w:val="1"/>
      <w:numFmt w:val="decimal"/>
      <w:suff w:val="nothing"/>
      <w:lvlText w:val="%1.%2.%3.%4.%5.%6."/>
      <w:lvlJc w:val="left"/>
      <w:pPr>
        <w:ind w:left="7750" w:hanging="1440"/>
      </w:pPr>
    </w:lvl>
    <w:lvl w:ilvl="6">
      <w:start w:val="1"/>
      <w:numFmt w:val="decimal"/>
      <w:suff w:val="nothing"/>
      <w:lvlText w:val="%1.%2.%3.%4.%5.%6.%7."/>
      <w:lvlJc w:val="left"/>
      <w:pPr>
        <w:ind w:left="9012" w:hanging="1440"/>
      </w:pPr>
    </w:lvl>
    <w:lvl w:ilvl="7">
      <w:start w:val="1"/>
      <w:numFmt w:val="decimal"/>
      <w:suff w:val="nothing"/>
      <w:lvlText w:val="%1.%2.%3.%4.%5.%6.%7.%8."/>
      <w:lvlJc w:val="left"/>
      <w:pPr>
        <w:ind w:left="10634" w:hanging="1800"/>
      </w:pPr>
    </w:lvl>
    <w:lvl w:ilvl="8">
      <w:start w:val="1"/>
      <w:numFmt w:val="decimal"/>
      <w:suff w:val="nothing"/>
      <w:lvlText w:val="%1.%2.%3.%4.%5.%6.%7.%8.%9."/>
      <w:lvlJc w:val="left"/>
      <w:pPr>
        <w:ind w:left="11896" w:hanging="1800"/>
      </w:pPr>
    </w:lvl>
  </w:abstractNum>
  <w:abstractNum w:abstractNumId="7">
    <w:nsid w:val="00000007"/>
    <w:multiLevelType w:val="multilevel"/>
    <w:tmpl w:val="00000007"/>
    <w:name w:val="WW8Num65"/>
    <w:lvl w:ilvl="0">
      <w:start w:val="1"/>
      <w:numFmt w:val="bullet"/>
      <w:suff w:val="nothing"/>
      <w:lvlText w:val=""/>
      <w:lvlJc w:val="left"/>
      <w:pPr>
        <w:ind w:left="1069" w:hanging="360"/>
      </w:pPr>
      <w:rPr>
        <w:rFonts w:ascii="StarBats" w:hAnsi="StarBats"/>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8">
    <w:nsid w:val="00000008"/>
    <w:multiLevelType w:val="multilevel"/>
    <w:tmpl w:val="00000008"/>
    <w:name w:val="WW8Num78"/>
    <w:lvl w:ilvl="0">
      <w:start w:val="1"/>
      <w:numFmt w:val="bullet"/>
      <w:suff w:val="nothing"/>
      <w:lvlText w:val=""/>
      <w:lvlJc w:val="left"/>
      <w:pPr>
        <w:ind w:left="1069" w:hanging="360"/>
      </w:pPr>
      <w:rPr>
        <w:rFonts w:ascii="StarBats" w:hAnsi="StarBats"/>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9">
    <w:nsid w:val="00000009"/>
    <w:multiLevelType w:val="multilevel"/>
    <w:tmpl w:val="00000009"/>
    <w:name w:val="WW8Num107"/>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0">
    <w:nsid w:val="0000000A"/>
    <w:multiLevelType w:val="multilevel"/>
    <w:tmpl w:val="0000000A"/>
    <w:name w:val="WW8Num112"/>
    <w:lvl w:ilvl="0">
      <w:start w:val="2"/>
      <w:numFmt w:val="decimal"/>
      <w:suff w:val="nothing"/>
      <w:lvlText w:val="%1."/>
      <w:lvlJc w:val="left"/>
      <w:pPr>
        <w:ind w:left="915" w:hanging="915"/>
      </w:pPr>
    </w:lvl>
    <w:lvl w:ilvl="1">
      <w:start w:val="1"/>
      <w:numFmt w:val="decimal"/>
      <w:suff w:val="nothing"/>
      <w:lvlText w:val="%1.%2"/>
      <w:lvlJc w:val="left"/>
      <w:pPr>
        <w:ind w:left="450" w:hanging="450"/>
      </w:pPr>
    </w:lvl>
    <w:lvl w:ilvl="2">
      <w:start w:val="1"/>
      <w:numFmt w:val="decimal"/>
      <w:suff w:val="nothing"/>
      <w:lvlText w:val="%1.%2.%3"/>
      <w:lvlJc w:val="left"/>
      <w:pPr>
        <w:ind w:left="720" w:hanging="720"/>
      </w:pPr>
    </w:lvl>
    <w:lvl w:ilvl="3">
      <w:start w:val="1"/>
      <w:numFmt w:val="decimal"/>
      <w:suff w:val="nothing"/>
      <w:lvlText w:val="%1.%2.%3.%4"/>
      <w:lvlJc w:val="left"/>
      <w:pPr>
        <w:ind w:left="1080" w:hanging="1080"/>
      </w:pPr>
    </w:lvl>
    <w:lvl w:ilvl="4">
      <w:start w:val="1"/>
      <w:numFmt w:val="decimal"/>
      <w:suff w:val="nothing"/>
      <w:lvlText w:val="%1.%2.%3.%4.%5"/>
      <w:lvlJc w:val="left"/>
      <w:pPr>
        <w:ind w:left="1080" w:hanging="1080"/>
      </w:pPr>
    </w:lvl>
    <w:lvl w:ilvl="5">
      <w:start w:val="1"/>
      <w:numFmt w:val="decimal"/>
      <w:suff w:val="nothing"/>
      <w:lvlText w:val="%1.%2.%3.%4.%5.%6"/>
      <w:lvlJc w:val="left"/>
      <w:pPr>
        <w:ind w:left="1440" w:hanging="1440"/>
      </w:pPr>
    </w:lvl>
    <w:lvl w:ilvl="6">
      <w:start w:val="1"/>
      <w:numFmt w:val="decimal"/>
      <w:suff w:val="nothing"/>
      <w:lvlText w:val="%1.%2.%3.%4.%5.%6.%7"/>
      <w:lvlJc w:val="left"/>
      <w:pPr>
        <w:ind w:left="1440" w:hanging="1440"/>
      </w:pPr>
    </w:lvl>
    <w:lvl w:ilvl="7">
      <w:start w:val="1"/>
      <w:numFmt w:val="decimal"/>
      <w:suff w:val="nothing"/>
      <w:lvlText w:val="%1.%2.%3.%4.%5.%6.%7.%8"/>
      <w:lvlJc w:val="left"/>
      <w:pPr>
        <w:ind w:left="1800" w:hanging="1800"/>
      </w:pPr>
    </w:lvl>
    <w:lvl w:ilvl="8">
      <w:start w:val="1"/>
      <w:numFmt w:val="decimal"/>
      <w:suff w:val="nothing"/>
      <w:lvlText w:val="%1.%2.%3.%4.%5.%6.%7.%8.%9"/>
      <w:lvlJc w:val="left"/>
      <w:pPr>
        <w:ind w:left="2160" w:hanging="2160"/>
      </w:pPr>
    </w:lvl>
  </w:abstractNum>
  <w:abstractNum w:abstractNumId="11">
    <w:nsid w:val="0000000C"/>
    <w:multiLevelType w:val="multilevel"/>
    <w:tmpl w:val="0000000C"/>
    <w:name w:val="WW8Num156"/>
    <w:lvl w:ilvl="0">
      <w:start w:val="3"/>
      <w:numFmt w:val="lowerLetter"/>
      <w:suff w:val="nothing"/>
      <w:lvlText w:val="%1)"/>
      <w:lvlJc w:val="left"/>
      <w:pPr>
        <w:ind w:left="705" w:hanging="705"/>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2">
    <w:nsid w:val="0000000D"/>
    <w:multiLevelType w:val="multilevel"/>
    <w:tmpl w:val="0000000D"/>
    <w:name w:val="WW8Num163"/>
    <w:lvl w:ilvl="0">
      <w:start w:val="1"/>
      <w:numFmt w:val="bullet"/>
      <w:suff w:val="nothing"/>
      <w:lvlText w:val=""/>
      <w:lvlJc w:val="left"/>
      <w:pPr>
        <w:ind w:left="360" w:hanging="360"/>
      </w:pPr>
      <w:rPr>
        <w:rFonts w:ascii="Wingdings" w:hAnsi="Wingdings"/>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3">
    <w:nsid w:val="0000000E"/>
    <w:multiLevelType w:val="multilevel"/>
    <w:tmpl w:val="0000000E"/>
    <w:name w:val="WW8Num188"/>
    <w:lvl w:ilvl="0">
      <w:start w:val="1"/>
      <w:numFmt w:val="lowerLetter"/>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4">
    <w:nsid w:val="0000000F"/>
    <w:multiLevelType w:val="multilevel"/>
    <w:tmpl w:val="0000000F"/>
    <w:name w:val="WW8Num204"/>
    <w:lvl w:ilvl="0">
      <w:start w:val="1"/>
      <w:numFmt w:val="lowerLetter"/>
      <w:suff w:val="nothing"/>
      <w:lvlText w:val="%1) "/>
      <w:lvlJc w:val="left"/>
      <w:pPr>
        <w:ind w:left="1723" w:hanging="283"/>
      </w:pPr>
      <w:rPr>
        <w:rFonts w:ascii="Times New Roman" w:hAnsi="Times New Roman"/>
        <w:b w:val="0"/>
        <w:i w:val="0"/>
        <w:sz w:val="24"/>
        <w:u w:val="none"/>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5">
    <w:nsid w:val="00000010"/>
    <w:multiLevelType w:val="multilevel"/>
    <w:tmpl w:val="00000010"/>
    <w:name w:val="WW8Num206"/>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6">
    <w:nsid w:val="00000011"/>
    <w:multiLevelType w:val="multilevel"/>
    <w:tmpl w:val="00000011"/>
    <w:name w:val="WW8Num225"/>
    <w:lvl w:ilvl="0">
      <w:start w:val="13"/>
      <w:numFmt w:val="decimal"/>
      <w:suff w:val="nothing"/>
      <w:lvlText w:val="%1"/>
      <w:lvlJc w:val="left"/>
      <w:pPr>
        <w:ind w:left="615" w:hanging="615"/>
      </w:pPr>
    </w:lvl>
    <w:lvl w:ilvl="1">
      <w:start w:val="2"/>
      <w:numFmt w:val="decimal"/>
      <w:suff w:val="nothing"/>
      <w:lvlText w:val="%1.%2"/>
      <w:lvlJc w:val="left"/>
      <w:pPr>
        <w:ind w:left="615" w:hanging="615"/>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720" w:hanging="720"/>
      </w:pPr>
    </w:lvl>
    <w:lvl w:ilvl="5">
      <w:start w:val="1"/>
      <w:numFmt w:val="decimal"/>
      <w:suff w:val="nothing"/>
      <w:lvlText w:val="%1.%2.%3.%4.%5.%6"/>
      <w:lvlJc w:val="left"/>
      <w:pPr>
        <w:ind w:left="1080" w:hanging="1080"/>
      </w:pPr>
    </w:lvl>
    <w:lvl w:ilvl="6">
      <w:start w:val="1"/>
      <w:numFmt w:val="decimal"/>
      <w:suff w:val="nothing"/>
      <w:lvlText w:val="%1.%2.%3.%4.%5.%6.%7"/>
      <w:lvlJc w:val="left"/>
      <w:pPr>
        <w:ind w:left="1080" w:hanging="108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17">
    <w:nsid w:val="00000012"/>
    <w:multiLevelType w:val="multilevel"/>
    <w:tmpl w:val="00000012"/>
    <w:name w:val="WW8Num227"/>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8">
    <w:nsid w:val="00000013"/>
    <w:multiLevelType w:val="multilevel"/>
    <w:tmpl w:val="00000013"/>
    <w:name w:val="WW8Num247"/>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9">
    <w:nsid w:val="00000014"/>
    <w:multiLevelType w:val="multilevel"/>
    <w:tmpl w:val="00000014"/>
    <w:name w:val="WW8Num271"/>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0">
    <w:nsid w:val="00000015"/>
    <w:multiLevelType w:val="multilevel"/>
    <w:tmpl w:val="00000015"/>
    <w:name w:val="WW8Num283"/>
    <w:lvl w:ilvl="0">
      <w:start w:val="3"/>
      <w:numFmt w:val="decimal"/>
      <w:suff w:val="nothing"/>
      <w:lvlText w:val="%1"/>
      <w:lvlJc w:val="left"/>
      <w:pPr>
        <w:ind w:left="390" w:hanging="390"/>
      </w:pPr>
    </w:lvl>
    <w:lvl w:ilvl="1">
      <w:start w:val="1"/>
      <w:numFmt w:val="decimal"/>
      <w:suff w:val="nothing"/>
      <w:lvlText w:val="%1.%2"/>
      <w:lvlJc w:val="left"/>
      <w:pPr>
        <w:ind w:left="390" w:hanging="39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800" w:hanging="1800"/>
      </w:pPr>
    </w:lvl>
  </w:abstractNum>
  <w:abstractNum w:abstractNumId="21">
    <w:nsid w:val="00000016"/>
    <w:multiLevelType w:val="multilevel"/>
    <w:tmpl w:val="00000016"/>
    <w:name w:val="WW8Num284"/>
    <w:lvl w:ilvl="0">
      <w:start w:val="1"/>
      <w:numFmt w:val="lowerLetter"/>
      <w:suff w:val="nothing"/>
      <w:lvlText w:val="%1)"/>
      <w:lvlJc w:val="left"/>
      <w:pPr>
        <w:ind w:left="795"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2">
    <w:nsid w:val="00000017"/>
    <w:multiLevelType w:val="multilevel"/>
    <w:tmpl w:val="00000017"/>
    <w:name w:val="WW8Num300"/>
    <w:lvl w:ilvl="0">
      <w:start w:val="3"/>
      <w:numFmt w:val="decimal"/>
      <w:suff w:val="nothing"/>
      <w:lvlText w:val="%1"/>
      <w:lvlJc w:val="left"/>
      <w:pPr>
        <w:ind w:left="720" w:hanging="720"/>
      </w:pPr>
      <w:rPr>
        <w:b w:val="0"/>
      </w:rPr>
    </w:lvl>
    <w:lvl w:ilvl="1">
      <w:start w:val="1"/>
      <w:numFmt w:val="decimal"/>
      <w:suff w:val="nothing"/>
      <w:lvlText w:val="%1.%2"/>
      <w:lvlJc w:val="left"/>
      <w:pPr>
        <w:ind w:left="720" w:hanging="720"/>
      </w:pPr>
      <w:rPr>
        <w:b w:val="0"/>
      </w:rPr>
    </w:lvl>
    <w:lvl w:ilvl="2">
      <w:start w:val="4"/>
      <w:numFmt w:val="decimal"/>
      <w:suff w:val="nothing"/>
      <w:lvlText w:val="%1.%2.%3"/>
      <w:lvlJc w:val="left"/>
      <w:pPr>
        <w:ind w:left="720" w:hanging="720"/>
      </w:pPr>
      <w:rPr>
        <w:b w:val="0"/>
      </w:rPr>
    </w:lvl>
    <w:lvl w:ilvl="3">
      <w:start w:val="2"/>
      <w:numFmt w:val="decimal"/>
      <w:suff w:val="nothing"/>
      <w:lvlText w:val="%1.%2.%3.%4"/>
      <w:lvlJc w:val="left"/>
      <w:pPr>
        <w:ind w:left="720" w:hanging="720"/>
      </w:pPr>
      <w:rPr>
        <w:b w:val="0"/>
      </w:rPr>
    </w:lvl>
    <w:lvl w:ilvl="4">
      <w:start w:val="1"/>
      <w:numFmt w:val="decimal"/>
      <w:suff w:val="nothing"/>
      <w:lvlText w:val="%1.%2.%3.%4.%5"/>
      <w:lvlJc w:val="left"/>
      <w:pPr>
        <w:ind w:left="720" w:hanging="720"/>
      </w:pPr>
      <w:rPr>
        <w:b w:val="0"/>
      </w:rPr>
    </w:lvl>
    <w:lvl w:ilvl="5">
      <w:start w:val="1"/>
      <w:numFmt w:val="decimal"/>
      <w:suff w:val="nothing"/>
      <w:lvlText w:val="%1.%2.%3.%4.%5.%6"/>
      <w:lvlJc w:val="left"/>
      <w:pPr>
        <w:ind w:left="1080" w:hanging="1080"/>
      </w:pPr>
      <w:rPr>
        <w:b w:val="0"/>
      </w:rPr>
    </w:lvl>
    <w:lvl w:ilvl="6">
      <w:start w:val="1"/>
      <w:numFmt w:val="decimal"/>
      <w:suff w:val="nothing"/>
      <w:lvlText w:val="%1.%2.%3.%4.%5.%6.%7"/>
      <w:lvlJc w:val="left"/>
      <w:pPr>
        <w:ind w:left="1080" w:hanging="1080"/>
      </w:pPr>
      <w:rPr>
        <w:b w:val="0"/>
      </w:rPr>
    </w:lvl>
    <w:lvl w:ilvl="7">
      <w:start w:val="1"/>
      <w:numFmt w:val="decimal"/>
      <w:suff w:val="nothing"/>
      <w:lvlText w:val="%1.%2.%3.%4.%5.%6.%7.%8"/>
      <w:lvlJc w:val="left"/>
      <w:pPr>
        <w:ind w:left="1440" w:hanging="1440"/>
      </w:pPr>
      <w:rPr>
        <w:b w:val="0"/>
      </w:rPr>
    </w:lvl>
    <w:lvl w:ilvl="8">
      <w:start w:val="1"/>
      <w:numFmt w:val="decimal"/>
      <w:suff w:val="nothing"/>
      <w:lvlText w:val="%1.%2.%3.%4.%5.%6.%7.%8.%9"/>
      <w:lvlJc w:val="left"/>
      <w:pPr>
        <w:ind w:left="1440" w:hanging="1440"/>
      </w:pPr>
      <w:rPr>
        <w:b w:val="0"/>
      </w:rPr>
    </w:lvl>
  </w:abstractNum>
  <w:abstractNum w:abstractNumId="23">
    <w:nsid w:val="051B18E4"/>
    <w:multiLevelType w:val="singleLevel"/>
    <w:tmpl w:val="04160017"/>
    <w:lvl w:ilvl="0">
      <w:start w:val="1"/>
      <w:numFmt w:val="lowerLetter"/>
      <w:lvlText w:val="%1)"/>
      <w:lvlJc w:val="left"/>
      <w:pPr>
        <w:tabs>
          <w:tab w:val="num" w:pos="360"/>
        </w:tabs>
        <w:ind w:left="360" w:hanging="360"/>
      </w:pPr>
      <w:rPr>
        <w:rFonts w:hint="default"/>
      </w:rPr>
    </w:lvl>
  </w:abstractNum>
  <w:abstractNum w:abstractNumId="24">
    <w:nsid w:val="0D192CB3"/>
    <w:multiLevelType w:val="multilevel"/>
    <w:tmpl w:val="FFA65274"/>
    <w:lvl w:ilvl="0">
      <w:start w:val="4"/>
      <w:numFmt w:val="decimal"/>
      <w:lvlText w:val="%1"/>
      <w:lvlJc w:val="left"/>
      <w:pPr>
        <w:tabs>
          <w:tab w:val="num" w:pos="375"/>
        </w:tabs>
        <w:ind w:left="375" w:hanging="375"/>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25">
    <w:nsid w:val="0F8812E4"/>
    <w:multiLevelType w:val="hybridMultilevel"/>
    <w:tmpl w:val="922AEB1A"/>
    <w:lvl w:ilvl="0" w:tplc="CE4814D6">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nsid w:val="119C45C9"/>
    <w:multiLevelType w:val="multilevel"/>
    <w:tmpl w:val="DA1CEF18"/>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7">
    <w:nsid w:val="1411015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8">
    <w:nsid w:val="19C30EF8"/>
    <w:multiLevelType w:val="multilevel"/>
    <w:tmpl w:val="E1287EB6"/>
    <w:lvl w:ilvl="0">
      <w:start w:val="7"/>
      <w:numFmt w:val="decimal"/>
      <w:lvlText w:val="%1"/>
      <w:lvlJc w:val="left"/>
      <w:pPr>
        <w:tabs>
          <w:tab w:val="num" w:pos="375"/>
        </w:tabs>
        <w:ind w:left="375" w:hanging="37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1B722D30"/>
    <w:multiLevelType w:val="multilevel"/>
    <w:tmpl w:val="AB426C9C"/>
    <w:lvl w:ilvl="0">
      <w:start w:val="10"/>
      <w:numFmt w:val="decimal"/>
      <w:lvlText w:val="%1"/>
      <w:lvlJc w:val="left"/>
      <w:pPr>
        <w:ind w:left="525" w:hanging="525"/>
      </w:pPr>
      <w:rPr>
        <w:rFonts w:eastAsia="Times New Roman" w:hint="default"/>
        <w:color w:val="000000"/>
      </w:rPr>
    </w:lvl>
    <w:lvl w:ilvl="1">
      <w:start w:val="5"/>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800" w:hanging="180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30">
    <w:nsid w:val="1E864230"/>
    <w:multiLevelType w:val="multilevel"/>
    <w:tmpl w:val="67DA9FF0"/>
    <w:lvl w:ilvl="0">
      <w:start w:val="1"/>
      <w:numFmt w:val="decimal"/>
      <w:lvlText w:val="%1."/>
      <w:lvlJc w:val="left"/>
      <w:pPr>
        <w:ind w:left="720" w:hanging="360"/>
      </w:pPr>
      <w:rPr>
        <w:rFonts w:cs="Arial" w:hint="default"/>
        <w:b/>
      </w:rPr>
    </w:lvl>
    <w:lvl w:ilvl="1">
      <w:start w:val="1"/>
      <w:numFmt w:val="decimal"/>
      <w:isLgl/>
      <w:lvlText w:val="%1.%2"/>
      <w:lvlJc w:val="left"/>
      <w:pPr>
        <w:ind w:left="1080" w:hanging="720"/>
      </w:pPr>
      <w:rPr>
        <w:rFonts w:cs="Helvetica" w:hint="default"/>
      </w:rPr>
    </w:lvl>
    <w:lvl w:ilvl="2">
      <w:start w:val="1"/>
      <w:numFmt w:val="decimal"/>
      <w:isLgl/>
      <w:lvlText w:val="%1.%2.%3"/>
      <w:lvlJc w:val="left"/>
      <w:pPr>
        <w:ind w:left="1080" w:hanging="720"/>
      </w:pPr>
      <w:rPr>
        <w:rFonts w:cs="Helvetica" w:hint="default"/>
      </w:rPr>
    </w:lvl>
    <w:lvl w:ilvl="3">
      <w:start w:val="1"/>
      <w:numFmt w:val="decimal"/>
      <w:isLgl/>
      <w:lvlText w:val="%1.%2.%3.%4"/>
      <w:lvlJc w:val="left"/>
      <w:pPr>
        <w:ind w:left="1440" w:hanging="1080"/>
      </w:pPr>
      <w:rPr>
        <w:rFonts w:cs="Helvetica" w:hint="default"/>
      </w:rPr>
    </w:lvl>
    <w:lvl w:ilvl="4">
      <w:start w:val="1"/>
      <w:numFmt w:val="decimal"/>
      <w:isLgl/>
      <w:lvlText w:val="%1.%2.%3.%4.%5"/>
      <w:lvlJc w:val="left"/>
      <w:pPr>
        <w:ind w:left="1440" w:hanging="1080"/>
      </w:pPr>
      <w:rPr>
        <w:rFonts w:cs="Helvetica" w:hint="default"/>
      </w:rPr>
    </w:lvl>
    <w:lvl w:ilvl="5">
      <w:start w:val="1"/>
      <w:numFmt w:val="decimal"/>
      <w:isLgl/>
      <w:lvlText w:val="%1.%2.%3.%4.%5.%6"/>
      <w:lvlJc w:val="left"/>
      <w:pPr>
        <w:ind w:left="1800" w:hanging="1440"/>
      </w:pPr>
      <w:rPr>
        <w:rFonts w:cs="Helvetica" w:hint="default"/>
      </w:rPr>
    </w:lvl>
    <w:lvl w:ilvl="6">
      <w:start w:val="1"/>
      <w:numFmt w:val="decimal"/>
      <w:isLgl/>
      <w:lvlText w:val="%1.%2.%3.%4.%5.%6.%7"/>
      <w:lvlJc w:val="left"/>
      <w:pPr>
        <w:ind w:left="2160" w:hanging="1800"/>
      </w:pPr>
      <w:rPr>
        <w:rFonts w:cs="Helvetica" w:hint="default"/>
      </w:rPr>
    </w:lvl>
    <w:lvl w:ilvl="7">
      <w:start w:val="1"/>
      <w:numFmt w:val="decimal"/>
      <w:isLgl/>
      <w:lvlText w:val="%1.%2.%3.%4.%5.%6.%7.%8"/>
      <w:lvlJc w:val="left"/>
      <w:pPr>
        <w:ind w:left="2160" w:hanging="1800"/>
      </w:pPr>
      <w:rPr>
        <w:rFonts w:cs="Helvetica" w:hint="default"/>
      </w:rPr>
    </w:lvl>
    <w:lvl w:ilvl="8">
      <w:start w:val="1"/>
      <w:numFmt w:val="decimal"/>
      <w:isLgl/>
      <w:lvlText w:val="%1.%2.%3.%4.%5.%6.%7.%8.%9"/>
      <w:lvlJc w:val="left"/>
      <w:pPr>
        <w:ind w:left="2520" w:hanging="2160"/>
      </w:pPr>
      <w:rPr>
        <w:rFonts w:cs="Helvetica" w:hint="default"/>
      </w:rPr>
    </w:lvl>
  </w:abstractNum>
  <w:abstractNum w:abstractNumId="31">
    <w:nsid w:val="259E6894"/>
    <w:multiLevelType w:val="multilevel"/>
    <w:tmpl w:val="A59E0ED4"/>
    <w:lvl w:ilvl="0">
      <w:start w:val="5"/>
      <w:numFmt w:val="decimal"/>
      <w:lvlText w:val="%1"/>
      <w:lvlJc w:val="left"/>
      <w:pPr>
        <w:tabs>
          <w:tab w:val="num" w:pos="525"/>
        </w:tabs>
        <w:ind w:left="525" w:hanging="525"/>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Zero"/>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Zero"/>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2">
    <w:nsid w:val="2C493361"/>
    <w:multiLevelType w:val="hybridMultilevel"/>
    <w:tmpl w:val="E29C2A60"/>
    <w:lvl w:ilvl="0" w:tplc="D3EC85A8">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2C7E0D9A"/>
    <w:multiLevelType w:val="hybridMultilevel"/>
    <w:tmpl w:val="8148344E"/>
    <w:lvl w:ilvl="0" w:tplc="DDB899D8">
      <w:start w:val="1"/>
      <w:numFmt w:val="lowerLetter"/>
      <w:lvlText w:val="%1)"/>
      <w:lvlJc w:val="left"/>
      <w:pPr>
        <w:tabs>
          <w:tab w:val="num" w:pos="720"/>
        </w:tabs>
        <w:ind w:left="720" w:hanging="360"/>
      </w:pPr>
      <w:rPr>
        <w:rFonts w:hint="default"/>
      </w:rPr>
    </w:lvl>
    <w:lvl w:ilvl="1" w:tplc="727807DC" w:tentative="1">
      <w:start w:val="1"/>
      <w:numFmt w:val="lowerLetter"/>
      <w:lvlText w:val="%2."/>
      <w:lvlJc w:val="left"/>
      <w:pPr>
        <w:tabs>
          <w:tab w:val="num" w:pos="1440"/>
        </w:tabs>
        <w:ind w:left="1440" w:hanging="360"/>
      </w:pPr>
    </w:lvl>
    <w:lvl w:ilvl="2" w:tplc="FF64354C" w:tentative="1">
      <w:start w:val="1"/>
      <w:numFmt w:val="lowerRoman"/>
      <w:lvlText w:val="%3."/>
      <w:lvlJc w:val="right"/>
      <w:pPr>
        <w:tabs>
          <w:tab w:val="num" w:pos="2160"/>
        </w:tabs>
        <w:ind w:left="2160" w:hanging="180"/>
      </w:pPr>
    </w:lvl>
    <w:lvl w:ilvl="3" w:tplc="3432AE3A" w:tentative="1">
      <w:start w:val="1"/>
      <w:numFmt w:val="decimal"/>
      <w:lvlText w:val="%4."/>
      <w:lvlJc w:val="left"/>
      <w:pPr>
        <w:tabs>
          <w:tab w:val="num" w:pos="2880"/>
        </w:tabs>
        <w:ind w:left="2880" w:hanging="360"/>
      </w:pPr>
    </w:lvl>
    <w:lvl w:ilvl="4" w:tplc="6F22F776" w:tentative="1">
      <w:start w:val="1"/>
      <w:numFmt w:val="lowerLetter"/>
      <w:lvlText w:val="%5."/>
      <w:lvlJc w:val="left"/>
      <w:pPr>
        <w:tabs>
          <w:tab w:val="num" w:pos="3600"/>
        </w:tabs>
        <w:ind w:left="3600" w:hanging="360"/>
      </w:pPr>
    </w:lvl>
    <w:lvl w:ilvl="5" w:tplc="13E6B326" w:tentative="1">
      <w:start w:val="1"/>
      <w:numFmt w:val="lowerRoman"/>
      <w:lvlText w:val="%6."/>
      <w:lvlJc w:val="right"/>
      <w:pPr>
        <w:tabs>
          <w:tab w:val="num" w:pos="4320"/>
        </w:tabs>
        <w:ind w:left="4320" w:hanging="180"/>
      </w:pPr>
    </w:lvl>
    <w:lvl w:ilvl="6" w:tplc="329E5C82" w:tentative="1">
      <w:start w:val="1"/>
      <w:numFmt w:val="decimal"/>
      <w:lvlText w:val="%7."/>
      <w:lvlJc w:val="left"/>
      <w:pPr>
        <w:tabs>
          <w:tab w:val="num" w:pos="5040"/>
        </w:tabs>
        <w:ind w:left="5040" w:hanging="360"/>
      </w:pPr>
    </w:lvl>
    <w:lvl w:ilvl="7" w:tplc="5790908A" w:tentative="1">
      <w:start w:val="1"/>
      <w:numFmt w:val="lowerLetter"/>
      <w:lvlText w:val="%8."/>
      <w:lvlJc w:val="left"/>
      <w:pPr>
        <w:tabs>
          <w:tab w:val="num" w:pos="5760"/>
        </w:tabs>
        <w:ind w:left="5760" w:hanging="360"/>
      </w:pPr>
    </w:lvl>
    <w:lvl w:ilvl="8" w:tplc="7D0010C6" w:tentative="1">
      <w:start w:val="1"/>
      <w:numFmt w:val="lowerRoman"/>
      <w:lvlText w:val="%9."/>
      <w:lvlJc w:val="right"/>
      <w:pPr>
        <w:tabs>
          <w:tab w:val="num" w:pos="6480"/>
        </w:tabs>
        <w:ind w:left="6480" w:hanging="180"/>
      </w:pPr>
    </w:lvl>
  </w:abstractNum>
  <w:abstractNum w:abstractNumId="34">
    <w:nsid w:val="2DB65589"/>
    <w:multiLevelType w:val="multilevel"/>
    <w:tmpl w:val="BCF47AFE"/>
    <w:lvl w:ilvl="0">
      <w:start w:val="8"/>
      <w:numFmt w:val="decimal"/>
      <w:lvlText w:val="%1."/>
      <w:lvlJc w:val="left"/>
      <w:pPr>
        <w:tabs>
          <w:tab w:val="num" w:pos="390"/>
        </w:tabs>
        <w:ind w:left="390" w:hanging="390"/>
      </w:pPr>
      <w:rPr>
        <w:rFonts w:hint="default"/>
      </w:rPr>
    </w:lvl>
    <w:lvl w:ilvl="1">
      <w:start w:val="2"/>
      <w:numFmt w:val="decimal"/>
      <w:lvlText w:val="%1.%2-"/>
      <w:lvlJc w:val="left"/>
      <w:pPr>
        <w:tabs>
          <w:tab w:val="num" w:pos="960"/>
        </w:tabs>
        <w:ind w:left="960" w:hanging="720"/>
      </w:pPr>
      <w:rPr>
        <w:rFonts w:hint="default"/>
        <w:color w:val="auto"/>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35">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36">
    <w:nsid w:val="326633E6"/>
    <w:multiLevelType w:val="hybridMultilevel"/>
    <w:tmpl w:val="2DF46780"/>
    <w:lvl w:ilvl="0" w:tplc="1EBEE6DC">
      <w:start w:val="1"/>
      <w:numFmt w:val="decimal"/>
      <w:lvlText w:val="%1."/>
      <w:lvlJc w:val="left"/>
      <w:pPr>
        <w:tabs>
          <w:tab w:val="num" w:pos="720"/>
        </w:tabs>
        <w:ind w:left="720" w:hanging="360"/>
      </w:pPr>
      <w:rPr>
        <w:b w:val="0"/>
      </w:rPr>
    </w:lvl>
    <w:lvl w:ilvl="1" w:tplc="91A27192" w:tentative="1">
      <w:start w:val="1"/>
      <w:numFmt w:val="decimal"/>
      <w:lvlText w:val="%2."/>
      <w:lvlJc w:val="left"/>
      <w:pPr>
        <w:tabs>
          <w:tab w:val="num" w:pos="1440"/>
        </w:tabs>
        <w:ind w:left="1440" w:hanging="360"/>
      </w:pPr>
    </w:lvl>
    <w:lvl w:ilvl="2" w:tplc="4A621886" w:tentative="1">
      <w:start w:val="1"/>
      <w:numFmt w:val="decimal"/>
      <w:lvlText w:val="%3."/>
      <w:lvlJc w:val="left"/>
      <w:pPr>
        <w:tabs>
          <w:tab w:val="num" w:pos="2160"/>
        </w:tabs>
        <w:ind w:left="2160" w:hanging="360"/>
      </w:pPr>
    </w:lvl>
    <w:lvl w:ilvl="3" w:tplc="100843FE" w:tentative="1">
      <w:start w:val="1"/>
      <w:numFmt w:val="decimal"/>
      <w:lvlText w:val="%4."/>
      <w:lvlJc w:val="left"/>
      <w:pPr>
        <w:tabs>
          <w:tab w:val="num" w:pos="2880"/>
        </w:tabs>
        <w:ind w:left="2880" w:hanging="360"/>
      </w:pPr>
    </w:lvl>
    <w:lvl w:ilvl="4" w:tplc="E67483CA" w:tentative="1">
      <w:start w:val="1"/>
      <w:numFmt w:val="decimal"/>
      <w:lvlText w:val="%5."/>
      <w:lvlJc w:val="left"/>
      <w:pPr>
        <w:tabs>
          <w:tab w:val="num" w:pos="3600"/>
        </w:tabs>
        <w:ind w:left="3600" w:hanging="360"/>
      </w:pPr>
    </w:lvl>
    <w:lvl w:ilvl="5" w:tplc="6C7C689E" w:tentative="1">
      <w:start w:val="1"/>
      <w:numFmt w:val="decimal"/>
      <w:lvlText w:val="%6."/>
      <w:lvlJc w:val="left"/>
      <w:pPr>
        <w:tabs>
          <w:tab w:val="num" w:pos="4320"/>
        </w:tabs>
        <w:ind w:left="4320" w:hanging="360"/>
      </w:pPr>
    </w:lvl>
    <w:lvl w:ilvl="6" w:tplc="07E096EC" w:tentative="1">
      <w:start w:val="1"/>
      <w:numFmt w:val="decimal"/>
      <w:lvlText w:val="%7."/>
      <w:lvlJc w:val="left"/>
      <w:pPr>
        <w:tabs>
          <w:tab w:val="num" w:pos="5040"/>
        </w:tabs>
        <w:ind w:left="5040" w:hanging="360"/>
      </w:pPr>
    </w:lvl>
    <w:lvl w:ilvl="7" w:tplc="573893F6" w:tentative="1">
      <w:start w:val="1"/>
      <w:numFmt w:val="decimal"/>
      <w:lvlText w:val="%8."/>
      <w:lvlJc w:val="left"/>
      <w:pPr>
        <w:tabs>
          <w:tab w:val="num" w:pos="5760"/>
        </w:tabs>
        <w:ind w:left="5760" w:hanging="360"/>
      </w:pPr>
    </w:lvl>
    <w:lvl w:ilvl="8" w:tplc="AE0A243A" w:tentative="1">
      <w:start w:val="1"/>
      <w:numFmt w:val="decimal"/>
      <w:lvlText w:val="%9."/>
      <w:lvlJc w:val="left"/>
      <w:pPr>
        <w:tabs>
          <w:tab w:val="num" w:pos="6480"/>
        </w:tabs>
        <w:ind w:left="6480" w:hanging="360"/>
      </w:pPr>
    </w:lvl>
  </w:abstractNum>
  <w:abstractNum w:abstractNumId="37">
    <w:nsid w:val="33870D12"/>
    <w:multiLevelType w:val="multilevel"/>
    <w:tmpl w:val="BB0C62C2"/>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eastAsia="ArialMT" w:cs="Arial" w:hint="default"/>
        <w:b w:val="0"/>
      </w:rPr>
    </w:lvl>
    <w:lvl w:ilvl="2">
      <w:start w:val="1"/>
      <w:numFmt w:val="decimal"/>
      <w:isLgl/>
      <w:lvlText w:val="%1.%2.%3"/>
      <w:lvlJc w:val="left"/>
      <w:pPr>
        <w:tabs>
          <w:tab w:val="num" w:pos="720"/>
        </w:tabs>
        <w:ind w:left="720" w:hanging="720"/>
      </w:pPr>
      <w:rPr>
        <w:rFonts w:eastAsia="ArialMT" w:cs="Arial" w:hint="default"/>
        <w:b w:val="0"/>
      </w:rPr>
    </w:lvl>
    <w:lvl w:ilvl="3">
      <w:start w:val="1"/>
      <w:numFmt w:val="decimal"/>
      <w:isLgl/>
      <w:lvlText w:val="%1.%2.%3.%4"/>
      <w:lvlJc w:val="left"/>
      <w:pPr>
        <w:tabs>
          <w:tab w:val="num" w:pos="1080"/>
        </w:tabs>
        <w:ind w:left="1080" w:hanging="1080"/>
      </w:pPr>
      <w:rPr>
        <w:rFonts w:eastAsia="ArialMT" w:cs="Arial" w:hint="default"/>
        <w:b w:val="0"/>
      </w:rPr>
    </w:lvl>
    <w:lvl w:ilvl="4">
      <w:start w:val="1"/>
      <w:numFmt w:val="decimal"/>
      <w:isLgl/>
      <w:lvlText w:val="%1.%2.%3.%4.%5"/>
      <w:lvlJc w:val="left"/>
      <w:pPr>
        <w:tabs>
          <w:tab w:val="num" w:pos="1080"/>
        </w:tabs>
        <w:ind w:left="1080" w:hanging="1080"/>
      </w:pPr>
      <w:rPr>
        <w:rFonts w:eastAsia="ArialMT" w:cs="Arial" w:hint="default"/>
        <w:b w:val="0"/>
      </w:rPr>
    </w:lvl>
    <w:lvl w:ilvl="5">
      <w:start w:val="1"/>
      <w:numFmt w:val="decimal"/>
      <w:isLgl/>
      <w:lvlText w:val="%1.%2.%3.%4.%5.%6"/>
      <w:lvlJc w:val="left"/>
      <w:pPr>
        <w:tabs>
          <w:tab w:val="num" w:pos="1440"/>
        </w:tabs>
        <w:ind w:left="1440" w:hanging="1440"/>
      </w:pPr>
      <w:rPr>
        <w:rFonts w:eastAsia="ArialMT" w:cs="Arial" w:hint="default"/>
        <w:b w:val="0"/>
      </w:rPr>
    </w:lvl>
    <w:lvl w:ilvl="6">
      <w:start w:val="1"/>
      <w:numFmt w:val="decimal"/>
      <w:isLgl/>
      <w:lvlText w:val="%1.%2.%3.%4.%5.%6.%7"/>
      <w:lvlJc w:val="left"/>
      <w:pPr>
        <w:tabs>
          <w:tab w:val="num" w:pos="1800"/>
        </w:tabs>
        <w:ind w:left="1800" w:hanging="1800"/>
      </w:pPr>
      <w:rPr>
        <w:rFonts w:eastAsia="ArialMT" w:cs="Arial" w:hint="default"/>
        <w:b w:val="0"/>
      </w:rPr>
    </w:lvl>
    <w:lvl w:ilvl="7">
      <w:start w:val="1"/>
      <w:numFmt w:val="decimal"/>
      <w:isLgl/>
      <w:lvlText w:val="%1.%2.%3.%4.%5.%6.%7.%8"/>
      <w:lvlJc w:val="left"/>
      <w:pPr>
        <w:tabs>
          <w:tab w:val="num" w:pos="1800"/>
        </w:tabs>
        <w:ind w:left="1800" w:hanging="1800"/>
      </w:pPr>
      <w:rPr>
        <w:rFonts w:eastAsia="ArialMT" w:cs="Arial" w:hint="default"/>
        <w:b w:val="0"/>
      </w:rPr>
    </w:lvl>
    <w:lvl w:ilvl="8">
      <w:start w:val="1"/>
      <w:numFmt w:val="decimal"/>
      <w:isLgl/>
      <w:lvlText w:val="%1.%2.%3.%4.%5.%6.%7.%8.%9"/>
      <w:lvlJc w:val="left"/>
      <w:pPr>
        <w:tabs>
          <w:tab w:val="num" w:pos="2160"/>
        </w:tabs>
        <w:ind w:left="2160" w:hanging="2160"/>
      </w:pPr>
      <w:rPr>
        <w:rFonts w:eastAsia="ArialMT" w:cs="Arial" w:hint="default"/>
        <w:b w:val="0"/>
      </w:rPr>
    </w:lvl>
  </w:abstractNum>
  <w:abstractNum w:abstractNumId="38">
    <w:nsid w:val="353D2D58"/>
    <w:multiLevelType w:val="hybridMultilevel"/>
    <w:tmpl w:val="5320667E"/>
    <w:lvl w:ilvl="0" w:tplc="49C45348">
      <w:start w:val="1"/>
      <w:numFmt w:val="lowerLetter"/>
      <w:lvlText w:val="%1)"/>
      <w:lvlJc w:val="left"/>
      <w:pPr>
        <w:tabs>
          <w:tab w:val="num" w:pos="720"/>
        </w:tabs>
        <w:ind w:left="720" w:hanging="360"/>
      </w:pPr>
      <w:rPr>
        <w:rFonts w:hint="default"/>
      </w:rPr>
    </w:lvl>
    <w:lvl w:ilvl="1" w:tplc="5E927B40" w:tentative="1">
      <w:start w:val="1"/>
      <w:numFmt w:val="lowerLetter"/>
      <w:lvlText w:val="%2."/>
      <w:lvlJc w:val="left"/>
      <w:pPr>
        <w:tabs>
          <w:tab w:val="num" w:pos="1440"/>
        </w:tabs>
        <w:ind w:left="1440" w:hanging="360"/>
      </w:pPr>
    </w:lvl>
    <w:lvl w:ilvl="2" w:tplc="E9307626" w:tentative="1">
      <w:start w:val="1"/>
      <w:numFmt w:val="lowerRoman"/>
      <w:lvlText w:val="%3."/>
      <w:lvlJc w:val="right"/>
      <w:pPr>
        <w:tabs>
          <w:tab w:val="num" w:pos="2160"/>
        </w:tabs>
        <w:ind w:left="2160" w:hanging="180"/>
      </w:pPr>
    </w:lvl>
    <w:lvl w:ilvl="3" w:tplc="31062880" w:tentative="1">
      <w:start w:val="1"/>
      <w:numFmt w:val="decimal"/>
      <w:lvlText w:val="%4."/>
      <w:lvlJc w:val="left"/>
      <w:pPr>
        <w:tabs>
          <w:tab w:val="num" w:pos="2880"/>
        </w:tabs>
        <w:ind w:left="2880" w:hanging="360"/>
      </w:pPr>
    </w:lvl>
    <w:lvl w:ilvl="4" w:tplc="183E857E" w:tentative="1">
      <w:start w:val="1"/>
      <w:numFmt w:val="lowerLetter"/>
      <w:lvlText w:val="%5."/>
      <w:lvlJc w:val="left"/>
      <w:pPr>
        <w:tabs>
          <w:tab w:val="num" w:pos="3600"/>
        </w:tabs>
        <w:ind w:left="3600" w:hanging="360"/>
      </w:pPr>
    </w:lvl>
    <w:lvl w:ilvl="5" w:tplc="A066F8F8" w:tentative="1">
      <w:start w:val="1"/>
      <w:numFmt w:val="lowerRoman"/>
      <w:lvlText w:val="%6."/>
      <w:lvlJc w:val="right"/>
      <w:pPr>
        <w:tabs>
          <w:tab w:val="num" w:pos="4320"/>
        </w:tabs>
        <w:ind w:left="4320" w:hanging="180"/>
      </w:pPr>
    </w:lvl>
    <w:lvl w:ilvl="6" w:tplc="0D4EDFFA" w:tentative="1">
      <w:start w:val="1"/>
      <w:numFmt w:val="decimal"/>
      <w:lvlText w:val="%7."/>
      <w:lvlJc w:val="left"/>
      <w:pPr>
        <w:tabs>
          <w:tab w:val="num" w:pos="5040"/>
        </w:tabs>
        <w:ind w:left="5040" w:hanging="360"/>
      </w:pPr>
    </w:lvl>
    <w:lvl w:ilvl="7" w:tplc="27F4289E" w:tentative="1">
      <w:start w:val="1"/>
      <w:numFmt w:val="lowerLetter"/>
      <w:lvlText w:val="%8."/>
      <w:lvlJc w:val="left"/>
      <w:pPr>
        <w:tabs>
          <w:tab w:val="num" w:pos="5760"/>
        </w:tabs>
        <w:ind w:left="5760" w:hanging="360"/>
      </w:pPr>
    </w:lvl>
    <w:lvl w:ilvl="8" w:tplc="BCEAFDC2" w:tentative="1">
      <w:start w:val="1"/>
      <w:numFmt w:val="lowerRoman"/>
      <w:lvlText w:val="%9."/>
      <w:lvlJc w:val="right"/>
      <w:pPr>
        <w:tabs>
          <w:tab w:val="num" w:pos="6480"/>
        </w:tabs>
        <w:ind w:left="6480" w:hanging="180"/>
      </w:pPr>
    </w:lvl>
  </w:abstractNum>
  <w:abstractNum w:abstractNumId="39">
    <w:nsid w:val="39AE78ED"/>
    <w:multiLevelType w:val="singleLevel"/>
    <w:tmpl w:val="04160017"/>
    <w:lvl w:ilvl="0">
      <w:start w:val="1"/>
      <w:numFmt w:val="lowerLetter"/>
      <w:lvlText w:val="%1)"/>
      <w:lvlJc w:val="left"/>
      <w:pPr>
        <w:tabs>
          <w:tab w:val="num" w:pos="360"/>
        </w:tabs>
        <w:ind w:left="360" w:hanging="360"/>
      </w:pPr>
      <w:rPr>
        <w:rFonts w:hint="default"/>
      </w:rPr>
    </w:lvl>
  </w:abstractNum>
  <w:abstractNum w:abstractNumId="40">
    <w:nsid w:val="3B5B42C3"/>
    <w:multiLevelType w:val="hybridMultilevel"/>
    <w:tmpl w:val="CEF2D7C8"/>
    <w:lvl w:ilvl="0" w:tplc="B69E61D8">
      <w:start w:val="1"/>
      <w:numFmt w:val="decimal"/>
      <w:lvlText w:val="%1."/>
      <w:lvlJc w:val="left"/>
      <w:pPr>
        <w:ind w:left="720" w:hanging="360"/>
      </w:pPr>
    </w:lvl>
    <w:lvl w:ilvl="1" w:tplc="EFA89CAE" w:tentative="1">
      <w:start w:val="1"/>
      <w:numFmt w:val="lowerLetter"/>
      <w:lvlText w:val="%2."/>
      <w:lvlJc w:val="left"/>
      <w:pPr>
        <w:ind w:left="1440" w:hanging="360"/>
      </w:pPr>
    </w:lvl>
    <w:lvl w:ilvl="2" w:tplc="41E092A0" w:tentative="1">
      <w:start w:val="1"/>
      <w:numFmt w:val="lowerRoman"/>
      <w:lvlText w:val="%3."/>
      <w:lvlJc w:val="right"/>
      <w:pPr>
        <w:ind w:left="2160" w:hanging="180"/>
      </w:pPr>
    </w:lvl>
    <w:lvl w:ilvl="3" w:tplc="792C2BFE" w:tentative="1">
      <w:start w:val="1"/>
      <w:numFmt w:val="decimal"/>
      <w:lvlText w:val="%4."/>
      <w:lvlJc w:val="left"/>
      <w:pPr>
        <w:ind w:left="2880" w:hanging="360"/>
      </w:pPr>
    </w:lvl>
    <w:lvl w:ilvl="4" w:tplc="17E863A6" w:tentative="1">
      <w:start w:val="1"/>
      <w:numFmt w:val="lowerLetter"/>
      <w:lvlText w:val="%5."/>
      <w:lvlJc w:val="left"/>
      <w:pPr>
        <w:ind w:left="3600" w:hanging="360"/>
      </w:pPr>
    </w:lvl>
    <w:lvl w:ilvl="5" w:tplc="5E463984" w:tentative="1">
      <w:start w:val="1"/>
      <w:numFmt w:val="lowerRoman"/>
      <w:lvlText w:val="%6."/>
      <w:lvlJc w:val="right"/>
      <w:pPr>
        <w:ind w:left="4320" w:hanging="180"/>
      </w:pPr>
    </w:lvl>
    <w:lvl w:ilvl="6" w:tplc="FA18056A" w:tentative="1">
      <w:start w:val="1"/>
      <w:numFmt w:val="decimal"/>
      <w:lvlText w:val="%7."/>
      <w:lvlJc w:val="left"/>
      <w:pPr>
        <w:ind w:left="5040" w:hanging="360"/>
      </w:pPr>
    </w:lvl>
    <w:lvl w:ilvl="7" w:tplc="2CB21D2E" w:tentative="1">
      <w:start w:val="1"/>
      <w:numFmt w:val="lowerLetter"/>
      <w:lvlText w:val="%8."/>
      <w:lvlJc w:val="left"/>
      <w:pPr>
        <w:ind w:left="5760" w:hanging="360"/>
      </w:pPr>
    </w:lvl>
    <w:lvl w:ilvl="8" w:tplc="D0D864DE" w:tentative="1">
      <w:start w:val="1"/>
      <w:numFmt w:val="lowerRoman"/>
      <w:lvlText w:val="%9."/>
      <w:lvlJc w:val="right"/>
      <w:pPr>
        <w:ind w:left="6480" w:hanging="180"/>
      </w:pPr>
    </w:lvl>
  </w:abstractNum>
  <w:abstractNum w:abstractNumId="41">
    <w:nsid w:val="3C1C300F"/>
    <w:multiLevelType w:val="multilevel"/>
    <w:tmpl w:val="268299A0"/>
    <w:lvl w:ilvl="0">
      <w:start w:val="12"/>
      <w:numFmt w:val="decimal"/>
      <w:lvlText w:val="%1"/>
      <w:lvlJc w:val="left"/>
      <w:pPr>
        <w:tabs>
          <w:tab w:val="num" w:pos="555"/>
        </w:tabs>
        <w:ind w:left="555" w:hanging="555"/>
      </w:pPr>
      <w:rPr>
        <w:rFonts w:hint="default"/>
        <w:u w:val="none"/>
      </w:rPr>
    </w:lvl>
    <w:lvl w:ilvl="1">
      <w:start w:val="6"/>
      <w:numFmt w:val="decimal"/>
      <w:lvlText w:val="%1.%2"/>
      <w:lvlJc w:val="left"/>
      <w:pPr>
        <w:tabs>
          <w:tab w:val="num" w:pos="1125"/>
        </w:tabs>
        <w:ind w:left="1125" w:hanging="720"/>
      </w:pPr>
      <w:rPr>
        <w:rFonts w:hint="default"/>
        <w:u w:val="none"/>
      </w:rPr>
    </w:lvl>
    <w:lvl w:ilvl="2">
      <w:start w:val="1"/>
      <w:numFmt w:val="decimal"/>
      <w:lvlText w:val="%1.%2.%3"/>
      <w:lvlJc w:val="left"/>
      <w:pPr>
        <w:tabs>
          <w:tab w:val="num" w:pos="1530"/>
        </w:tabs>
        <w:ind w:left="1530" w:hanging="720"/>
      </w:pPr>
      <w:rPr>
        <w:rFonts w:hint="default"/>
        <w:u w:val="none"/>
      </w:rPr>
    </w:lvl>
    <w:lvl w:ilvl="3">
      <w:start w:val="1"/>
      <w:numFmt w:val="decimal"/>
      <w:lvlText w:val="%1.%2.%3.%4"/>
      <w:lvlJc w:val="left"/>
      <w:pPr>
        <w:tabs>
          <w:tab w:val="num" w:pos="2295"/>
        </w:tabs>
        <w:ind w:left="2295" w:hanging="1080"/>
      </w:pPr>
      <w:rPr>
        <w:rFonts w:hint="default"/>
        <w:u w:val="none"/>
      </w:rPr>
    </w:lvl>
    <w:lvl w:ilvl="4">
      <w:start w:val="1"/>
      <w:numFmt w:val="decimal"/>
      <w:lvlText w:val="%1.%2.%3.%4.%5"/>
      <w:lvlJc w:val="left"/>
      <w:pPr>
        <w:tabs>
          <w:tab w:val="num" w:pos="2700"/>
        </w:tabs>
        <w:ind w:left="2700" w:hanging="1080"/>
      </w:pPr>
      <w:rPr>
        <w:rFonts w:hint="default"/>
        <w:u w:val="none"/>
      </w:rPr>
    </w:lvl>
    <w:lvl w:ilvl="5">
      <w:start w:val="1"/>
      <w:numFmt w:val="decimal"/>
      <w:lvlText w:val="%1.%2.%3.%4.%5.%6"/>
      <w:lvlJc w:val="left"/>
      <w:pPr>
        <w:tabs>
          <w:tab w:val="num" w:pos="3465"/>
        </w:tabs>
        <w:ind w:left="3465" w:hanging="1440"/>
      </w:pPr>
      <w:rPr>
        <w:rFonts w:hint="default"/>
        <w:u w:val="none"/>
      </w:rPr>
    </w:lvl>
    <w:lvl w:ilvl="6">
      <w:start w:val="1"/>
      <w:numFmt w:val="decimal"/>
      <w:lvlText w:val="%1.%2.%3.%4.%5.%6.%7"/>
      <w:lvlJc w:val="left"/>
      <w:pPr>
        <w:tabs>
          <w:tab w:val="num" w:pos="4230"/>
        </w:tabs>
        <w:ind w:left="4230" w:hanging="1800"/>
      </w:pPr>
      <w:rPr>
        <w:rFonts w:hint="default"/>
        <w:u w:val="none"/>
      </w:rPr>
    </w:lvl>
    <w:lvl w:ilvl="7">
      <w:start w:val="1"/>
      <w:numFmt w:val="decimal"/>
      <w:lvlText w:val="%1.%2.%3.%4.%5.%6.%7.%8"/>
      <w:lvlJc w:val="left"/>
      <w:pPr>
        <w:tabs>
          <w:tab w:val="num" w:pos="4635"/>
        </w:tabs>
        <w:ind w:left="4635" w:hanging="1800"/>
      </w:pPr>
      <w:rPr>
        <w:rFonts w:hint="default"/>
        <w:u w:val="none"/>
      </w:rPr>
    </w:lvl>
    <w:lvl w:ilvl="8">
      <w:start w:val="1"/>
      <w:numFmt w:val="decimal"/>
      <w:lvlText w:val="%1.%2.%3.%4.%5.%6.%7.%8.%9"/>
      <w:lvlJc w:val="left"/>
      <w:pPr>
        <w:tabs>
          <w:tab w:val="num" w:pos="5400"/>
        </w:tabs>
        <w:ind w:left="5400" w:hanging="2160"/>
      </w:pPr>
      <w:rPr>
        <w:rFonts w:hint="default"/>
        <w:u w:val="none"/>
      </w:rPr>
    </w:lvl>
  </w:abstractNum>
  <w:abstractNum w:abstractNumId="42">
    <w:nsid w:val="3E656C26"/>
    <w:multiLevelType w:val="hybridMultilevel"/>
    <w:tmpl w:val="90C2FAD0"/>
    <w:lvl w:ilvl="0" w:tplc="5E765F08">
      <w:start w:val="1"/>
      <w:numFmt w:val="lowerLetter"/>
      <w:lvlText w:val="%1)"/>
      <w:lvlJc w:val="left"/>
      <w:pPr>
        <w:tabs>
          <w:tab w:val="num" w:pos="720"/>
        </w:tabs>
        <w:ind w:left="720" w:hanging="360"/>
      </w:pPr>
      <w:rPr>
        <w:rFonts w:cs="Trebuchet MS" w:hint="default"/>
        <w:b/>
      </w:rPr>
    </w:lvl>
    <w:lvl w:ilvl="1" w:tplc="2670DD30" w:tentative="1">
      <w:start w:val="1"/>
      <w:numFmt w:val="lowerLetter"/>
      <w:lvlText w:val="%2."/>
      <w:lvlJc w:val="left"/>
      <w:pPr>
        <w:tabs>
          <w:tab w:val="num" w:pos="1440"/>
        </w:tabs>
        <w:ind w:left="1440" w:hanging="360"/>
      </w:pPr>
    </w:lvl>
    <w:lvl w:ilvl="2" w:tplc="125836EA" w:tentative="1">
      <w:start w:val="1"/>
      <w:numFmt w:val="lowerRoman"/>
      <w:lvlText w:val="%3."/>
      <w:lvlJc w:val="right"/>
      <w:pPr>
        <w:tabs>
          <w:tab w:val="num" w:pos="2160"/>
        </w:tabs>
        <w:ind w:left="2160" w:hanging="180"/>
      </w:pPr>
    </w:lvl>
    <w:lvl w:ilvl="3" w:tplc="21425EBE" w:tentative="1">
      <w:start w:val="1"/>
      <w:numFmt w:val="decimal"/>
      <w:lvlText w:val="%4."/>
      <w:lvlJc w:val="left"/>
      <w:pPr>
        <w:tabs>
          <w:tab w:val="num" w:pos="2880"/>
        </w:tabs>
        <w:ind w:left="2880" w:hanging="360"/>
      </w:pPr>
    </w:lvl>
    <w:lvl w:ilvl="4" w:tplc="303E2AC8" w:tentative="1">
      <w:start w:val="1"/>
      <w:numFmt w:val="lowerLetter"/>
      <w:lvlText w:val="%5."/>
      <w:lvlJc w:val="left"/>
      <w:pPr>
        <w:tabs>
          <w:tab w:val="num" w:pos="3600"/>
        </w:tabs>
        <w:ind w:left="3600" w:hanging="360"/>
      </w:pPr>
    </w:lvl>
    <w:lvl w:ilvl="5" w:tplc="8F2630D4" w:tentative="1">
      <w:start w:val="1"/>
      <w:numFmt w:val="lowerRoman"/>
      <w:lvlText w:val="%6."/>
      <w:lvlJc w:val="right"/>
      <w:pPr>
        <w:tabs>
          <w:tab w:val="num" w:pos="4320"/>
        </w:tabs>
        <w:ind w:left="4320" w:hanging="180"/>
      </w:pPr>
    </w:lvl>
    <w:lvl w:ilvl="6" w:tplc="9F8668E0" w:tentative="1">
      <w:start w:val="1"/>
      <w:numFmt w:val="decimal"/>
      <w:lvlText w:val="%7."/>
      <w:lvlJc w:val="left"/>
      <w:pPr>
        <w:tabs>
          <w:tab w:val="num" w:pos="5040"/>
        </w:tabs>
        <w:ind w:left="5040" w:hanging="360"/>
      </w:pPr>
    </w:lvl>
    <w:lvl w:ilvl="7" w:tplc="B2EC744E" w:tentative="1">
      <w:start w:val="1"/>
      <w:numFmt w:val="lowerLetter"/>
      <w:lvlText w:val="%8."/>
      <w:lvlJc w:val="left"/>
      <w:pPr>
        <w:tabs>
          <w:tab w:val="num" w:pos="5760"/>
        </w:tabs>
        <w:ind w:left="5760" w:hanging="360"/>
      </w:pPr>
    </w:lvl>
    <w:lvl w:ilvl="8" w:tplc="6454566C" w:tentative="1">
      <w:start w:val="1"/>
      <w:numFmt w:val="lowerRoman"/>
      <w:lvlText w:val="%9."/>
      <w:lvlJc w:val="right"/>
      <w:pPr>
        <w:tabs>
          <w:tab w:val="num" w:pos="6480"/>
        </w:tabs>
        <w:ind w:left="6480" w:hanging="180"/>
      </w:pPr>
    </w:lvl>
  </w:abstractNum>
  <w:abstractNum w:abstractNumId="43">
    <w:nsid w:val="474F63B5"/>
    <w:multiLevelType w:val="multilevel"/>
    <w:tmpl w:val="C51EA186"/>
    <w:lvl w:ilvl="0">
      <w:start w:val="12"/>
      <w:numFmt w:val="decimal"/>
      <w:lvlText w:val="%1"/>
      <w:lvlJc w:val="left"/>
      <w:pPr>
        <w:tabs>
          <w:tab w:val="num" w:pos="555"/>
        </w:tabs>
        <w:ind w:left="555" w:hanging="555"/>
      </w:pPr>
      <w:rPr>
        <w:rFonts w:hint="default"/>
        <w:u w:val="none"/>
      </w:rPr>
    </w:lvl>
    <w:lvl w:ilvl="1">
      <w:start w:val="6"/>
      <w:numFmt w:val="decimal"/>
      <w:lvlText w:val="%1.%2"/>
      <w:lvlJc w:val="left"/>
      <w:pPr>
        <w:tabs>
          <w:tab w:val="num" w:pos="720"/>
        </w:tabs>
        <w:ind w:left="72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960"/>
        </w:tabs>
        <w:ind w:left="3960" w:hanging="180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5040"/>
        </w:tabs>
        <w:ind w:left="5040" w:hanging="2160"/>
      </w:pPr>
      <w:rPr>
        <w:rFonts w:hint="default"/>
        <w:u w:val="none"/>
      </w:rPr>
    </w:lvl>
  </w:abstractNum>
  <w:abstractNum w:abstractNumId="44">
    <w:nsid w:val="4A513F43"/>
    <w:multiLevelType w:val="multilevel"/>
    <w:tmpl w:val="11F688B4"/>
    <w:lvl w:ilvl="0">
      <w:start w:val="5"/>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4E3D4AF5"/>
    <w:multiLevelType w:val="multilevel"/>
    <w:tmpl w:val="197035AE"/>
    <w:lvl w:ilvl="0">
      <w:start w:val="12"/>
      <w:numFmt w:val="decimal"/>
      <w:lvlText w:val="%1"/>
      <w:lvlJc w:val="left"/>
      <w:pPr>
        <w:tabs>
          <w:tab w:val="num" w:pos="555"/>
        </w:tabs>
        <w:ind w:left="555" w:hanging="555"/>
      </w:pPr>
      <w:rPr>
        <w:rFonts w:hint="default"/>
        <w:u w:val="none"/>
      </w:rPr>
    </w:lvl>
    <w:lvl w:ilvl="1">
      <w:start w:val="6"/>
      <w:numFmt w:val="decimal"/>
      <w:lvlText w:val="%1.%2"/>
      <w:lvlJc w:val="left"/>
      <w:pPr>
        <w:tabs>
          <w:tab w:val="num" w:pos="900"/>
        </w:tabs>
        <w:ind w:left="900" w:hanging="720"/>
      </w:pPr>
      <w:rPr>
        <w:rFonts w:hint="default"/>
        <w:u w:val="none"/>
      </w:rPr>
    </w:lvl>
    <w:lvl w:ilvl="2">
      <w:start w:val="1"/>
      <w:numFmt w:val="decimal"/>
      <w:lvlText w:val="%1.%2.%3"/>
      <w:lvlJc w:val="left"/>
      <w:pPr>
        <w:tabs>
          <w:tab w:val="num" w:pos="1080"/>
        </w:tabs>
        <w:ind w:left="1080" w:hanging="720"/>
      </w:pPr>
      <w:rPr>
        <w:rFonts w:hint="default"/>
        <w:u w:val="none"/>
      </w:rPr>
    </w:lvl>
    <w:lvl w:ilvl="3">
      <w:start w:val="1"/>
      <w:numFmt w:val="decimal"/>
      <w:lvlText w:val="%1.%2.%3.%4"/>
      <w:lvlJc w:val="left"/>
      <w:pPr>
        <w:tabs>
          <w:tab w:val="num" w:pos="1620"/>
        </w:tabs>
        <w:ind w:left="1620" w:hanging="1080"/>
      </w:pPr>
      <w:rPr>
        <w:rFonts w:hint="default"/>
        <w:u w:val="none"/>
      </w:rPr>
    </w:lvl>
    <w:lvl w:ilvl="4">
      <w:start w:val="1"/>
      <w:numFmt w:val="decimalZero"/>
      <w:lvlText w:val="%1.%2.%3.%4.%5"/>
      <w:lvlJc w:val="left"/>
      <w:pPr>
        <w:tabs>
          <w:tab w:val="num" w:pos="1800"/>
        </w:tabs>
        <w:ind w:left="1800" w:hanging="1080"/>
      </w:pPr>
      <w:rPr>
        <w:rFonts w:hint="default"/>
        <w:u w:val="none"/>
      </w:rPr>
    </w:lvl>
    <w:lvl w:ilvl="5">
      <w:start w:val="1"/>
      <w:numFmt w:val="decimalZero"/>
      <w:lvlText w:val="%1.%2.%3.%4.%5.%6"/>
      <w:lvlJc w:val="left"/>
      <w:pPr>
        <w:tabs>
          <w:tab w:val="num" w:pos="2340"/>
        </w:tabs>
        <w:ind w:left="2340" w:hanging="1440"/>
      </w:pPr>
      <w:rPr>
        <w:rFonts w:hint="default"/>
        <w:u w:val="none"/>
      </w:rPr>
    </w:lvl>
    <w:lvl w:ilvl="6">
      <w:start w:val="1"/>
      <w:numFmt w:val="decimal"/>
      <w:lvlText w:val="%1.%2.%3.%4.%5.%6.%7"/>
      <w:lvlJc w:val="left"/>
      <w:pPr>
        <w:tabs>
          <w:tab w:val="num" w:pos="2880"/>
        </w:tabs>
        <w:ind w:left="2880" w:hanging="1800"/>
      </w:pPr>
      <w:rPr>
        <w:rFonts w:hint="default"/>
        <w:u w:val="none"/>
      </w:rPr>
    </w:lvl>
    <w:lvl w:ilvl="7">
      <w:start w:val="1"/>
      <w:numFmt w:val="decimal"/>
      <w:lvlText w:val="%1.%2.%3.%4.%5.%6.%7.%8"/>
      <w:lvlJc w:val="left"/>
      <w:pPr>
        <w:tabs>
          <w:tab w:val="num" w:pos="3060"/>
        </w:tabs>
        <w:ind w:left="3060" w:hanging="1800"/>
      </w:pPr>
      <w:rPr>
        <w:rFonts w:hint="default"/>
        <w:u w:val="none"/>
      </w:rPr>
    </w:lvl>
    <w:lvl w:ilvl="8">
      <w:start w:val="1"/>
      <w:numFmt w:val="decimalZero"/>
      <w:lvlText w:val="%1.%2.%3.%4.%5.%6.%7.%8.%9"/>
      <w:lvlJc w:val="left"/>
      <w:pPr>
        <w:tabs>
          <w:tab w:val="num" w:pos="3600"/>
        </w:tabs>
        <w:ind w:left="3600" w:hanging="2160"/>
      </w:pPr>
      <w:rPr>
        <w:rFonts w:hint="default"/>
        <w:u w:val="none"/>
      </w:rPr>
    </w:lvl>
  </w:abstractNum>
  <w:abstractNum w:abstractNumId="46">
    <w:nsid w:val="4EA859DC"/>
    <w:multiLevelType w:val="hybridMultilevel"/>
    <w:tmpl w:val="2DF67D14"/>
    <w:lvl w:ilvl="0" w:tplc="6A828B36">
      <w:start w:val="1"/>
      <w:numFmt w:val="decimal"/>
      <w:lvlText w:val="%1."/>
      <w:lvlJc w:val="left"/>
      <w:pPr>
        <w:tabs>
          <w:tab w:val="num" w:pos="1800"/>
        </w:tabs>
        <w:ind w:left="1800" w:hanging="360"/>
      </w:pPr>
    </w:lvl>
    <w:lvl w:ilvl="1" w:tplc="F6C6D546" w:tentative="1">
      <w:start w:val="1"/>
      <w:numFmt w:val="lowerLetter"/>
      <w:lvlText w:val="%2."/>
      <w:lvlJc w:val="left"/>
      <w:pPr>
        <w:tabs>
          <w:tab w:val="num" w:pos="2520"/>
        </w:tabs>
        <w:ind w:left="2520" w:hanging="360"/>
      </w:pPr>
    </w:lvl>
    <w:lvl w:ilvl="2" w:tplc="5590085E" w:tentative="1">
      <w:start w:val="1"/>
      <w:numFmt w:val="lowerRoman"/>
      <w:lvlText w:val="%3."/>
      <w:lvlJc w:val="right"/>
      <w:pPr>
        <w:tabs>
          <w:tab w:val="num" w:pos="3240"/>
        </w:tabs>
        <w:ind w:left="3240" w:hanging="180"/>
      </w:pPr>
    </w:lvl>
    <w:lvl w:ilvl="3" w:tplc="6144D084" w:tentative="1">
      <w:start w:val="1"/>
      <w:numFmt w:val="decimal"/>
      <w:lvlText w:val="%4."/>
      <w:lvlJc w:val="left"/>
      <w:pPr>
        <w:tabs>
          <w:tab w:val="num" w:pos="3960"/>
        </w:tabs>
        <w:ind w:left="3960" w:hanging="360"/>
      </w:pPr>
    </w:lvl>
    <w:lvl w:ilvl="4" w:tplc="FB221032" w:tentative="1">
      <w:start w:val="1"/>
      <w:numFmt w:val="lowerLetter"/>
      <w:lvlText w:val="%5."/>
      <w:lvlJc w:val="left"/>
      <w:pPr>
        <w:tabs>
          <w:tab w:val="num" w:pos="4680"/>
        </w:tabs>
        <w:ind w:left="4680" w:hanging="360"/>
      </w:pPr>
    </w:lvl>
    <w:lvl w:ilvl="5" w:tplc="BB205AE0" w:tentative="1">
      <w:start w:val="1"/>
      <w:numFmt w:val="lowerRoman"/>
      <w:lvlText w:val="%6."/>
      <w:lvlJc w:val="right"/>
      <w:pPr>
        <w:tabs>
          <w:tab w:val="num" w:pos="5400"/>
        </w:tabs>
        <w:ind w:left="5400" w:hanging="180"/>
      </w:pPr>
    </w:lvl>
    <w:lvl w:ilvl="6" w:tplc="B5C26C08" w:tentative="1">
      <w:start w:val="1"/>
      <w:numFmt w:val="decimal"/>
      <w:lvlText w:val="%7."/>
      <w:lvlJc w:val="left"/>
      <w:pPr>
        <w:tabs>
          <w:tab w:val="num" w:pos="6120"/>
        </w:tabs>
        <w:ind w:left="6120" w:hanging="360"/>
      </w:pPr>
    </w:lvl>
    <w:lvl w:ilvl="7" w:tplc="E79CCE38" w:tentative="1">
      <w:start w:val="1"/>
      <w:numFmt w:val="lowerLetter"/>
      <w:lvlText w:val="%8."/>
      <w:lvlJc w:val="left"/>
      <w:pPr>
        <w:tabs>
          <w:tab w:val="num" w:pos="6840"/>
        </w:tabs>
        <w:ind w:left="6840" w:hanging="360"/>
      </w:pPr>
    </w:lvl>
    <w:lvl w:ilvl="8" w:tplc="F93ABFB0" w:tentative="1">
      <w:start w:val="1"/>
      <w:numFmt w:val="lowerRoman"/>
      <w:lvlText w:val="%9."/>
      <w:lvlJc w:val="right"/>
      <w:pPr>
        <w:tabs>
          <w:tab w:val="num" w:pos="7560"/>
        </w:tabs>
        <w:ind w:left="7560" w:hanging="180"/>
      </w:pPr>
    </w:lvl>
  </w:abstractNum>
  <w:abstractNum w:abstractNumId="47">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48">
    <w:nsid w:val="4F9C5037"/>
    <w:multiLevelType w:val="singleLevel"/>
    <w:tmpl w:val="309C278A"/>
    <w:lvl w:ilvl="0">
      <w:start w:val="1"/>
      <w:numFmt w:val="decimal"/>
      <w:lvlText w:val="17.%1- "/>
      <w:legacy w:legacy="1" w:legacySpace="0" w:legacyIndent="283"/>
      <w:lvlJc w:val="left"/>
      <w:pPr>
        <w:ind w:left="283" w:hanging="283"/>
      </w:pPr>
      <w:rPr>
        <w:rFonts w:ascii="Arial" w:hAnsi="Arial" w:hint="default"/>
        <w:b w:val="0"/>
        <w:i w:val="0"/>
        <w:sz w:val="24"/>
        <w:u w:val="none"/>
      </w:rPr>
    </w:lvl>
  </w:abstractNum>
  <w:abstractNum w:abstractNumId="49">
    <w:nsid w:val="50620BE7"/>
    <w:multiLevelType w:val="hybridMultilevel"/>
    <w:tmpl w:val="F3361EEA"/>
    <w:lvl w:ilvl="0" w:tplc="584230C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0">
    <w:nsid w:val="572A338E"/>
    <w:multiLevelType w:val="hybridMultilevel"/>
    <w:tmpl w:val="ADD8D49E"/>
    <w:lvl w:ilvl="0" w:tplc="3F5E6F70">
      <w:start w:val="3"/>
      <w:numFmt w:val="decimal"/>
      <w:lvlText w:val="%1"/>
      <w:lvlJc w:val="left"/>
      <w:pPr>
        <w:tabs>
          <w:tab w:val="num" w:pos="720"/>
        </w:tabs>
        <w:ind w:left="720" w:hanging="360"/>
      </w:pPr>
      <w:rPr>
        <w:rFonts w:hint="default"/>
      </w:rPr>
    </w:lvl>
    <w:lvl w:ilvl="1" w:tplc="9B1618EE" w:tentative="1">
      <w:start w:val="1"/>
      <w:numFmt w:val="lowerLetter"/>
      <w:lvlText w:val="%2."/>
      <w:lvlJc w:val="left"/>
      <w:pPr>
        <w:tabs>
          <w:tab w:val="num" w:pos="1440"/>
        </w:tabs>
        <w:ind w:left="1440" w:hanging="360"/>
      </w:pPr>
    </w:lvl>
    <w:lvl w:ilvl="2" w:tplc="EBB2C562" w:tentative="1">
      <w:start w:val="1"/>
      <w:numFmt w:val="lowerRoman"/>
      <w:lvlText w:val="%3."/>
      <w:lvlJc w:val="right"/>
      <w:pPr>
        <w:tabs>
          <w:tab w:val="num" w:pos="2160"/>
        </w:tabs>
        <w:ind w:left="2160" w:hanging="180"/>
      </w:pPr>
    </w:lvl>
    <w:lvl w:ilvl="3" w:tplc="E6C4964E" w:tentative="1">
      <w:start w:val="1"/>
      <w:numFmt w:val="decimal"/>
      <w:lvlText w:val="%4."/>
      <w:lvlJc w:val="left"/>
      <w:pPr>
        <w:tabs>
          <w:tab w:val="num" w:pos="2880"/>
        </w:tabs>
        <w:ind w:left="2880" w:hanging="360"/>
      </w:pPr>
    </w:lvl>
    <w:lvl w:ilvl="4" w:tplc="B8BEF59C" w:tentative="1">
      <w:start w:val="1"/>
      <w:numFmt w:val="lowerLetter"/>
      <w:lvlText w:val="%5."/>
      <w:lvlJc w:val="left"/>
      <w:pPr>
        <w:tabs>
          <w:tab w:val="num" w:pos="3600"/>
        </w:tabs>
        <w:ind w:left="3600" w:hanging="360"/>
      </w:pPr>
    </w:lvl>
    <w:lvl w:ilvl="5" w:tplc="041857F2" w:tentative="1">
      <w:start w:val="1"/>
      <w:numFmt w:val="lowerRoman"/>
      <w:lvlText w:val="%6."/>
      <w:lvlJc w:val="right"/>
      <w:pPr>
        <w:tabs>
          <w:tab w:val="num" w:pos="4320"/>
        </w:tabs>
        <w:ind w:left="4320" w:hanging="180"/>
      </w:pPr>
    </w:lvl>
    <w:lvl w:ilvl="6" w:tplc="3886C70A" w:tentative="1">
      <w:start w:val="1"/>
      <w:numFmt w:val="decimal"/>
      <w:lvlText w:val="%7."/>
      <w:lvlJc w:val="left"/>
      <w:pPr>
        <w:tabs>
          <w:tab w:val="num" w:pos="5040"/>
        </w:tabs>
        <w:ind w:left="5040" w:hanging="360"/>
      </w:pPr>
    </w:lvl>
    <w:lvl w:ilvl="7" w:tplc="7C809F58" w:tentative="1">
      <w:start w:val="1"/>
      <w:numFmt w:val="lowerLetter"/>
      <w:lvlText w:val="%8."/>
      <w:lvlJc w:val="left"/>
      <w:pPr>
        <w:tabs>
          <w:tab w:val="num" w:pos="5760"/>
        </w:tabs>
        <w:ind w:left="5760" w:hanging="360"/>
      </w:pPr>
    </w:lvl>
    <w:lvl w:ilvl="8" w:tplc="A350BF28" w:tentative="1">
      <w:start w:val="1"/>
      <w:numFmt w:val="lowerRoman"/>
      <w:lvlText w:val="%9."/>
      <w:lvlJc w:val="right"/>
      <w:pPr>
        <w:tabs>
          <w:tab w:val="num" w:pos="6480"/>
        </w:tabs>
        <w:ind w:left="6480" w:hanging="180"/>
      </w:pPr>
    </w:lvl>
  </w:abstractNum>
  <w:abstractNum w:abstractNumId="51">
    <w:nsid w:val="5B940633"/>
    <w:multiLevelType w:val="multilevel"/>
    <w:tmpl w:val="2646ADFE"/>
    <w:lvl w:ilvl="0">
      <w:start w:val="2"/>
      <w:numFmt w:val="decimal"/>
      <w:lvlText w:val="%1."/>
      <w:lvlJc w:val="left"/>
      <w:pPr>
        <w:tabs>
          <w:tab w:val="num" w:pos="400"/>
        </w:tabs>
        <w:ind w:left="400" w:hanging="40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2">
    <w:nsid w:val="5D19654E"/>
    <w:multiLevelType w:val="singleLevel"/>
    <w:tmpl w:val="C700C236"/>
    <w:lvl w:ilvl="0">
      <w:start w:val="1"/>
      <w:numFmt w:val="lowerLetter"/>
      <w:lvlText w:val="%1)"/>
      <w:lvlJc w:val="left"/>
      <w:pPr>
        <w:tabs>
          <w:tab w:val="num" w:pos="435"/>
        </w:tabs>
        <w:ind w:left="435" w:hanging="435"/>
      </w:pPr>
      <w:rPr>
        <w:rFonts w:hint="default"/>
        <w:b/>
      </w:rPr>
    </w:lvl>
  </w:abstractNum>
  <w:abstractNum w:abstractNumId="53">
    <w:nsid w:val="62EC46AD"/>
    <w:multiLevelType w:val="multilevel"/>
    <w:tmpl w:val="8E304054"/>
    <w:lvl w:ilvl="0">
      <w:start w:val="1"/>
      <w:numFmt w:val="decimal"/>
      <w:lvlText w:val="%1"/>
      <w:lvlJc w:val="left"/>
      <w:pPr>
        <w:tabs>
          <w:tab w:val="num" w:pos="420"/>
        </w:tabs>
        <w:ind w:left="420" w:hanging="420"/>
      </w:pPr>
      <w:rPr>
        <w:rFonts w:ascii="Bookman Old Style" w:hAnsi="Bookman Old Style" w:hint="default"/>
        <w:sz w:val="22"/>
      </w:rPr>
    </w:lvl>
    <w:lvl w:ilvl="1">
      <w:start w:val="1"/>
      <w:numFmt w:val="decimal"/>
      <w:lvlText w:val="%1.%2"/>
      <w:lvlJc w:val="left"/>
      <w:pPr>
        <w:tabs>
          <w:tab w:val="num" w:pos="420"/>
        </w:tabs>
        <w:ind w:left="420" w:hanging="420"/>
      </w:pPr>
      <w:rPr>
        <w:rFonts w:ascii="Bookman Old Style" w:hAnsi="Bookman Old Style" w:hint="default"/>
        <w:sz w:val="22"/>
      </w:rPr>
    </w:lvl>
    <w:lvl w:ilvl="2">
      <w:start w:val="1"/>
      <w:numFmt w:val="decimal"/>
      <w:lvlText w:val="%1.%2.%3"/>
      <w:lvlJc w:val="left"/>
      <w:pPr>
        <w:tabs>
          <w:tab w:val="num" w:pos="720"/>
        </w:tabs>
        <w:ind w:left="720" w:hanging="720"/>
      </w:pPr>
      <w:rPr>
        <w:rFonts w:ascii="Bookman Old Style" w:hAnsi="Bookman Old Style" w:hint="default"/>
        <w:sz w:val="22"/>
      </w:rPr>
    </w:lvl>
    <w:lvl w:ilvl="3">
      <w:start w:val="1"/>
      <w:numFmt w:val="decimal"/>
      <w:lvlText w:val="%1.%2.%3.%4"/>
      <w:lvlJc w:val="left"/>
      <w:pPr>
        <w:tabs>
          <w:tab w:val="num" w:pos="720"/>
        </w:tabs>
        <w:ind w:left="720" w:hanging="720"/>
      </w:pPr>
      <w:rPr>
        <w:rFonts w:ascii="Bookman Old Style" w:hAnsi="Bookman Old Style" w:hint="default"/>
        <w:sz w:val="22"/>
      </w:rPr>
    </w:lvl>
    <w:lvl w:ilvl="4">
      <w:start w:val="1"/>
      <w:numFmt w:val="decimal"/>
      <w:lvlText w:val="%1.%2.%3.%4.%5"/>
      <w:lvlJc w:val="left"/>
      <w:pPr>
        <w:tabs>
          <w:tab w:val="num" w:pos="720"/>
        </w:tabs>
        <w:ind w:left="720" w:hanging="720"/>
      </w:pPr>
      <w:rPr>
        <w:rFonts w:ascii="Bookman Old Style" w:hAnsi="Bookman Old Style" w:hint="default"/>
        <w:sz w:val="22"/>
      </w:rPr>
    </w:lvl>
    <w:lvl w:ilvl="5">
      <w:start w:val="1"/>
      <w:numFmt w:val="decimal"/>
      <w:lvlText w:val="%1.%2.%3.%4.%5.%6"/>
      <w:lvlJc w:val="left"/>
      <w:pPr>
        <w:tabs>
          <w:tab w:val="num" w:pos="1080"/>
        </w:tabs>
        <w:ind w:left="1080" w:hanging="1080"/>
      </w:pPr>
      <w:rPr>
        <w:rFonts w:ascii="Bookman Old Style" w:hAnsi="Bookman Old Style" w:hint="default"/>
        <w:sz w:val="22"/>
      </w:rPr>
    </w:lvl>
    <w:lvl w:ilvl="6">
      <w:start w:val="1"/>
      <w:numFmt w:val="decimal"/>
      <w:lvlText w:val="%1.%2.%3.%4.%5.%6.%7"/>
      <w:lvlJc w:val="left"/>
      <w:pPr>
        <w:tabs>
          <w:tab w:val="num" w:pos="1080"/>
        </w:tabs>
        <w:ind w:left="1080" w:hanging="1080"/>
      </w:pPr>
      <w:rPr>
        <w:rFonts w:ascii="Bookman Old Style" w:hAnsi="Bookman Old Style" w:hint="default"/>
        <w:sz w:val="22"/>
      </w:rPr>
    </w:lvl>
    <w:lvl w:ilvl="7">
      <w:start w:val="1"/>
      <w:numFmt w:val="decimal"/>
      <w:lvlText w:val="%1.%2.%3.%4.%5.%6.%7.%8"/>
      <w:lvlJc w:val="left"/>
      <w:pPr>
        <w:tabs>
          <w:tab w:val="num" w:pos="1440"/>
        </w:tabs>
        <w:ind w:left="1440" w:hanging="1440"/>
      </w:pPr>
      <w:rPr>
        <w:rFonts w:ascii="Bookman Old Style" w:hAnsi="Bookman Old Style" w:hint="default"/>
        <w:sz w:val="22"/>
      </w:rPr>
    </w:lvl>
    <w:lvl w:ilvl="8">
      <w:start w:val="1"/>
      <w:numFmt w:val="decimal"/>
      <w:lvlText w:val="%1.%2.%3.%4.%5.%6.%7.%8.%9"/>
      <w:lvlJc w:val="left"/>
      <w:pPr>
        <w:tabs>
          <w:tab w:val="num" w:pos="1440"/>
        </w:tabs>
        <w:ind w:left="1440" w:hanging="1440"/>
      </w:pPr>
      <w:rPr>
        <w:rFonts w:ascii="Bookman Old Style" w:hAnsi="Bookman Old Style" w:hint="default"/>
        <w:sz w:val="22"/>
      </w:rPr>
    </w:lvl>
  </w:abstractNum>
  <w:abstractNum w:abstractNumId="54">
    <w:nsid w:val="675E5174"/>
    <w:multiLevelType w:val="multilevel"/>
    <w:tmpl w:val="3C6C76A0"/>
    <w:lvl w:ilvl="0">
      <w:start w:val="7"/>
      <w:numFmt w:val="decimal"/>
      <w:lvlText w:val="%1"/>
      <w:lvlJc w:val="left"/>
      <w:pPr>
        <w:ind w:left="525" w:hanging="525"/>
      </w:pPr>
      <w:rPr>
        <w:rFonts w:hint="default"/>
      </w:rPr>
    </w:lvl>
    <w:lvl w:ilvl="1">
      <w:start w:val="10"/>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5">
    <w:nsid w:val="6F222BA1"/>
    <w:multiLevelType w:val="singleLevel"/>
    <w:tmpl w:val="49A6B8A2"/>
    <w:lvl w:ilvl="0">
      <w:start w:val="1"/>
      <w:numFmt w:val="lowerLetter"/>
      <w:lvlText w:val="%1)"/>
      <w:lvlJc w:val="left"/>
      <w:pPr>
        <w:tabs>
          <w:tab w:val="num" w:pos="825"/>
        </w:tabs>
        <w:ind w:left="825" w:hanging="645"/>
      </w:pPr>
      <w:rPr>
        <w:rFonts w:hint="default"/>
        <w:b/>
      </w:rPr>
    </w:lvl>
  </w:abstractNum>
  <w:abstractNum w:abstractNumId="56">
    <w:nsid w:val="6FF37D76"/>
    <w:multiLevelType w:val="multilevel"/>
    <w:tmpl w:val="C63A48DA"/>
    <w:lvl w:ilvl="0">
      <w:start w:val="7"/>
      <w:numFmt w:val="decimal"/>
      <w:lvlText w:val="%1"/>
      <w:lvlJc w:val="left"/>
      <w:pPr>
        <w:tabs>
          <w:tab w:val="num" w:pos="375"/>
        </w:tabs>
        <w:ind w:left="375" w:hanging="37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707D4C74"/>
    <w:multiLevelType w:val="multilevel"/>
    <w:tmpl w:val="11F688B4"/>
    <w:lvl w:ilvl="0">
      <w:start w:val="5"/>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1215179"/>
    <w:multiLevelType w:val="multilevel"/>
    <w:tmpl w:val="AECE9572"/>
    <w:lvl w:ilvl="0">
      <w:start w:val="10"/>
      <w:numFmt w:val="decimal"/>
      <w:lvlText w:val="%1"/>
      <w:lvlJc w:val="left"/>
      <w:pPr>
        <w:ind w:left="525" w:hanging="525"/>
      </w:pPr>
      <w:rPr>
        <w:rFonts w:eastAsia="Times New Roman" w:hint="default"/>
        <w:color w:val="000000"/>
      </w:rPr>
    </w:lvl>
    <w:lvl w:ilvl="1">
      <w:start w:val="5"/>
      <w:numFmt w:val="decimal"/>
      <w:lvlText w:val="%1.%2"/>
      <w:lvlJc w:val="left"/>
      <w:pPr>
        <w:ind w:left="1260" w:hanging="720"/>
      </w:pPr>
      <w:rPr>
        <w:rFonts w:eastAsia="Times New Roman" w:hint="default"/>
        <w:color w:val="000000"/>
      </w:rPr>
    </w:lvl>
    <w:lvl w:ilvl="2">
      <w:start w:val="1"/>
      <w:numFmt w:val="decimal"/>
      <w:lvlText w:val="%1.%2.%3"/>
      <w:lvlJc w:val="left"/>
      <w:pPr>
        <w:ind w:left="1800" w:hanging="720"/>
      </w:pPr>
      <w:rPr>
        <w:rFonts w:eastAsia="Times New Roman" w:hint="default"/>
        <w:color w:val="000000"/>
      </w:rPr>
    </w:lvl>
    <w:lvl w:ilvl="3">
      <w:start w:val="1"/>
      <w:numFmt w:val="decimal"/>
      <w:lvlText w:val="%1.%2.%3.%4"/>
      <w:lvlJc w:val="left"/>
      <w:pPr>
        <w:ind w:left="2700" w:hanging="1080"/>
      </w:pPr>
      <w:rPr>
        <w:rFonts w:eastAsia="Times New Roman" w:hint="default"/>
        <w:color w:val="000000"/>
      </w:rPr>
    </w:lvl>
    <w:lvl w:ilvl="4">
      <w:start w:val="1"/>
      <w:numFmt w:val="decimal"/>
      <w:lvlText w:val="%1.%2.%3.%4.%5"/>
      <w:lvlJc w:val="left"/>
      <w:pPr>
        <w:ind w:left="3240" w:hanging="1080"/>
      </w:pPr>
      <w:rPr>
        <w:rFonts w:eastAsia="Times New Roman" w:hint="default"/>
        <w:color w:val="000000"/>
      </w:rPr>
    </w:lvl>
    <w:lvl w:ilvl="5">
      <w:start w:val="1"/>
      <w:numFmt w:val="decimal"/>
      <w:lvlText w:val="%1.%2.%3.%4.%5.%6"/>
      <w:lvlJc w:val="left"/>
      <w:pPr>
        <w:ind w:left="4140" w:hanging="1440"/>
      </w:pPr>
      <w:rPr>
        <w:rFonts w:eastAsia="Times New Roman" w:hint="default"/>
        <w:color w:val="000000"/>
      </w:rPr>
    </w:lvl>
    <w:lvl w:ilvl="6">
      <w:start w:val="1"/>
      <w:numFmt w:val="decimal"/>
      <w:lvlText w:val="%1.%2.%3.%4.%5.%6.%7"/>
      <w:lvlJc w:val="left"/>
      <w:pPr>
        <w:ind w:left="5040" w:hanging="1800"/>
      </w:pPr>
      <w:rPr>
        <w:rFonts w:eastAsia="Times New Roman" w:hint="default"/>
        <w:color w:val="000000"/>
      </w:rPr>
    </w:lvl>
    <w:lvl w:ilvl="7">
      <w:start w:val="1"/>
      <w:numFmt w:val="decimal"/>
      <w:lvlText w:val="%1.%2.%3.%4.%5.%6.%7.%8"/>
      <w:lvlJc w:val="left"/>
      <w:pPr>
        <w:ind w:left="5580" w:hanging="1800"/>
      </w:pPr>
      <w:rPr>
        <w:rFonts w:eastAsia="Times New Roman" w:hint="default"/>
        <w:color w:val="000000"/>
      </w:rPr>
    </w:lvl>
    <w:lvl w:ilvl="8">
      <w:start w:val="1"/>
      <w:numFmt w:val="decimal"/>
      <w:lvlText w:val="%1.%2.%3.%4.%5.%6.%7.%8.%9"/>
      <w:lvlJc w:val="left"/>
      <w:pPr>
        <w:ind w:left="6480" w:hanging="2160"/>
      </w:pPr>
      <w:rPr>
        <w:rFonts w:eastAsia="Times New Roman" w:hint="default"/>
        <w:color w:val="000000"/>
      </w:rPr>
    </w:lvl>
  </w:abstractNum>
  <w:abstractNum w:abstractNumId="59">
    <w:nsid w:val="726F6516"/>
    <w:multiLevelType w:val="multilevel"/>
    <w:tmpl w:val="6CDCD6AE"/>
    <w:lvl w:ilvl="0">
      <w:start w:val="3"/>
      <w:numFmt w:val="decimal"/>
      <w:lvlText w:val="%1"/>
      <w:lvlJc w:val="left"/>
      <w:pPr>
        <w:ind w:left="420" w:hanging="360"/>
      </w:pPr>
      <w:rPr>
        <w:rFonts w:hint="default"/>
        <w:b/>
        <w:u w:val="single"/>
      </w:rPr>
    </w:lvl>
    <w:lvl w:ilvl="1">
      <w:start w:val="1"/>
      <w:numFmt w:val="decimal"/>
      <w:isLgl/>
      <w:lvlText w:val="%1.%2"/>
      <w:lvlJc w:val="left"/>
      <w:pPr>
        <w:ind w:left="1146"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60">
    <w:nsid w:val="77A96F11"/>
    <w:multiLevelType w:val="hybridMultilevel"/>
    <w:tmpl w:val="20A01F54"/>
    <w:lvl w:ilvl="0" w:tplc="872880FA">
      <w:start w:val="3"/>
      <w:numFmt w:val="decimal"/>
      <w:lvlText w:val="%1"/>
      <w:lvlJc w:val="left"/>
      <w:pPr>
        <w:tabs>
          <w:tab w:val="num" w:pos="720"/>
        </w:tabs>
        <w:ind w:left="720" w:hanging="360"/>
      </w:pPr>
      <w:rPr>
        <w:rFonts w:hint="default"/>
      </w:rPr>
    </w:lvl>
    <w:lvl w:ilvl="1" w:tplc="6BBC8C32" w:tentative="1">
      <w:start w:val="1"/>
      <w:numFmt w:val="lowerLetter"/>
      <w:lvlText w:val="%2."/>
      <w:lvlJc w:val="left"/>
      <w:pPr>
        <w:tabs>
          <w:tab w:val="num" w:pos="1440"/>
        </w:tabs>
        <w:ind w:left="1440" w:hanging="360"/>
      </w:pPr>
    </w:lvl>
    <w:lvl w:ilvl="2" w:tplc="BAAE1348" w:tentative="1">
      <w:start w:val="1"/>
      <w:numFmt w:val="lowerRoman"/>
      <w:lvlText w:val="%3."/>
      <w:lvlJc w:val="right"/>
      <w:pPr>
        <w:tabs>
          <w:tab w:val="num" w:pos="2160"/>
        </w:tabs>
        <w:ind w:left="2160" w:hanging="180"/>
      </w:pPr>
    </w:lvl>
    <w:lvl w:ilvl="3" w:tplc="FE48BE44" w:tentative="1">
      <w:start w:val="1"/>
      <w:numFmt w:val="decimal"/>
      <w:lvlText w:val="%4."/>
      <w:lvlJc w:val="left"/>
      <w:pPr>
        <w:tabs>
          <w:tab w:val="num" w:pos="2880"/>
        </w:tabs>
        <w:ind w:left="2880" w:hanging="360"/>
      </w:pPr>
    </w:lvl>
    <w:lvl w:ilvl="4" w:tplc="E22C44D2" w:tentative="1">
      <w:start w:val="1"/>
      <w:numFmt w:val="lowerLetter"/>
      <w:lvlText w:val="%5."/>
      <w:lvlJc w:val="left"/>
      <w:pPr>
        <w:tabs>
          <w:tab w:val="num" w:pos="3600"/>
        </w:tabs>
        <w:ind w:left="3600" w:hanging="360"/>
      </w:pPr>
    </w:lvl>
    <w:lvl w:ilvl="5" w:tplc="942E42CC" w:tentative="1">
      <w:start w:val="1"/>
      <w:numFmt w:val="lowerRoman"/>
      <w:lvlText w:val="%6."/>
      <w:lvlJc w:val="right"/>
      <w:pPr>
        <w:tabs>
          <w:tab w:val="num" w:pos="4320"/>
        </w:tabs>
        <w:ind w:left="4320" w:hanging="180"/>
      </w:pPr>
    </w:lvl>
    <w:lvl w:ilvl="6" w:tplc="1640F640" w:tentative="1">
      <w:start w:val="1"/>
      <w:numFmt w:val="decimal"/>
      <w:lvlText w:val="%7."/>
      <w:lvlJc w:val="left"/>
      <w:pPr>
        <w:tabs>
          <w:tab w:val="num" w:pos="5040"/>
        </w:tabs>
        <w:ind w:left="5040" w:hanging="360"/>
      </w:pPr>
    </w:lvl>
    <w:lvl w:ilvl="7" w:tplc="94282D90" w:tentative="1">
      <w:start w:val="1"/>
      <w:numFmt w:val="lowerLetter"/>
      <w:lvlText w:val="%8."/>
      <w:lvlJc w:val="left"/>
      <w:pPr>
        <w:tabs>
          <w:tab w:val="num" w:pos="5760"/>
        </w:tabs>
        <w:ind w:left="5760" w:hanging="360"/>
      </w:pPr>
    </w:lvl>
    <w:lvl w:ilvl="8" w:tplc="3264B53C" w:tentative="1">
      <w:start w:val="1"/>
      <w:numFmt w:val="lowerRoman"/>
      <w:lvlText w:val="%9."/>
      <w:lvlJc w:val="right"/>
      <w:pPr>
        <w:tabs>
          <w:tab w:val="num" w:pos="6480"/>
        </w:tabs>
        <w:ind w:left="6480" w:hanging="180"/>
      </w:pPr>
    </w:lvl>
  </w:abstractNum>
  <w:abstractNum w:abstractNumId="61">
    <w:nsid w:val="79563849"/>
    <w:multiLevelType w:val="hybridMultilevel"/>
    <w:tmpl w:val="841A48AA"/>
    <w:lvl w:ilvl="0" w:tplc="C2C6D7B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nsid w:val="797F3FF3"/>
    <w:multiLevelType w:val="multilevel"/>
    <w:tmpl w:val="0FE89FE8"/>
    <w:lvl w:ilvl="0">
      <w:start w:val="10"/>
      <w:numFmt w:val="decimal"/>
      <w:lvlText w:val="%1"/>
      <w:lvlJc w:val="left"/>
      <w:pPr>
        <w:ind w:left="360" w:hanging="360"/>
      </w:pPr>
      <w:rPr>
        <w:rFonts w:ascii="Times New Roman" w:eastAsia="Times New Roman" w:hAnsi="Times New Roman" w:hint="default"/>
        <w:color w:val="000000"/>
        <w:sz w:val="20"/>
      </w:rPr>
    </w:lvl>
    <w:lvl w:ilvl="1">
      <w:start w:val="5"/>
      <w:numFmt w:val="decimal"/>
      <w:lvlText w:val="%1.%2"/>
      <w:lvlJc w:val="left"/>
      <w:pPr>
        <w:ind w:left="927" w:hanging="360"/>
      </w:pPr>
      <w:rPr>
        <w:rFonts w:ascii="Times New Roman" w:eastAsia="Times New Roman" w:hAnsi="Times New Roman" w:hint="default"/>
        <w:color w:val="000000"/>
        <w:sz w:val="20"/>
      </w:rPr>
    </w:lvl>
    <w:lvl w:ilvl="2">
      <w:start w:val="1"/>
      <w:numFmt w:val="decimal"/>
      <w:lvlText w:val="%1.%2.%3"/>
      <w:lvlJc w:val="left"/>
      <w:pPr>
        <w:ind w:left="1854" w:hanging="720"/>
      </w:pPr>
      <w:rPr>
        <w:rFonts w:ascii="Times New Roman" w:eastAsia="Times New Roman" w:hAnsi="Times New Roman" w:hint="default"/>
        <w:color w:val="000000"/>
        <w:sz w:val="20"/>
      </w:rPr>
    </w:lvl>
    <w:lvl w:ilvl="3">
      <w:start w:val="1"/>
      <w:numFmt w:val="decimal"/>
      <w:lvlText w:val="%1.%2.%3.%4"/>
      <w:lvlJc w:val="left"/>
      <w:pPr>
        <w:ind w:left="2421" w:hanging="720"/>
      </w:pPr>
      <w:rPr>
        <w:rFonts w:ascii="Times New Roman" w:eastAsia="Times New Roman" w:hAnsi="Times New Roman" w:hint="default"/>
        <w:color w:val="000000"/>
        <w:sz w:val="20"/>
      </w:rPr>
    </w:lvl>
    <w:lvl w:ilvl="4">
      <w:start w:val="1"/>
      <w:numFmt w:val="decimal"/>
      <w:lvlText w:val="%1.%2.%3.%4.%5"/>
      <w:lvlJc w:val="left"/>
      <w:pPr>
        <w:ind w:left="3348" w:hanging="1080"/>
      </w:pPr>
      <w:rPr>
        <w:rFonts w:ascii="Times New Roman" w:eastAsia="Times New Roman" w:hAnsi="Times New Roman" w:hint="default"/>
        <w:color w:val="000000"/>
        <w:sz w:val="20"/>
      </w:rPr>
    </w:lvl>
    <w:lvl w:ilvl="5">
      <w:start w:val="1"/>
      <w:numFmt w:val="decimal"/>
      <w:lvlText w:val="%1.%2.%3.%4.%5.%6"/>
      <w:lvlJc w:val="left"/>
      <w:pPr>
        <w:ind w:left="3915" w:hanging="1080"/>
      </w:pPr>
      <w:rPr>
        <w:rFonts w:ascii="Times New Roman" w:eastAsia="Times New Roman" w:hAnsi="Times New Roman" w:hint="default"/>
        <w:color w:val="000000"/>
        <w:sz w:val="20"/>
      </w:rPr>
    </w:lvl>
    <w:lvl w:ilvl="6">
      <w:start w:val="1"/>
      <w:numFmt w:val="decimal"/>
      <w:lvlText w:val="%1.%2.%3.%4.%5.%6.%7"/>
      <w:lvlJc w:val="left"/>
      <w:pPr>
        <w:ind w:left="4842" w:hanging="1440"/>
      </w:pPr>
      <w:rPr>
        <w:rFonts w:ascii="Times New Roman" w:eastAsia="Times New Roman" w:hAnsi="Times New Roman" w:hint="default"/>
        <w:color w:val="000000"/>
        <w:sz w:val="20"/>
      </w:rPr>
    </w:lvl>
    <w:lvl w:ilvl="7">
      <w:start w:val="1"/>
      <w:numFmt w:val="decimal"/>
      <w:lvlText w:val="%1.%2.%3.%4.%5.%6.%7.%8"/>
      <w:lvlJc w:val="left"/>
      <w:pPr>
        <w:ind w:left="5409" w:hanging="1440"/>
      </w:pPr>
      <w:rPr>
        <w:rFonts w:ascii="Times New Roman" w:eastAsia="Times New Roman" w:hAnsi="Times New Roman" w:hint="default"/>
        <w:color w:val="000000"/>
        <w:sz w:val="20"/>
      </w:rPr>
    </w:lvl>
    <w:lvl w:ilvl="8">
      <w:start w:val="1"/>
      <w:numFmt w:val="decimal"/>
      <w:lvlText w:val="%1.%2.%3.%4.%5.%6.%7.%8.%9"/>
      <w:lvlJc w:val="left"/>
      <w:pPr>
        <w:ind w:left="5976" w:hanging="1440"/>
      </w:pPr>
      <w:rPr>
        <w:rFonts w:ascii="Times New Roman" w:eastAsia="Times New Roman" w:hAnsi="Times New Roman" w:hint="default"/>
        <w:color w:val="000000"/>
        <w:sz w:val="20"/>
      </w:rPr>
    </w:lvl>
  </w:abstractNum>
  <w:abstractNum w:abstractNumId="63">
    <w:nsid w:val="7B7048BC"/>
    <w:multiLevelType w:val="multilevel"/>
    <w:tmpl w:val="C25E0CCE"/>
    <w:lvl w:ilvl="0">
      <w:start w:val="7"/>
      <w:numFmt w:val="decimal"/>
      <w:lvlText w:val="%1"/>
      <w:lvlJc w:val="left"/>
      <w:pPr>
        <w:tabs>
          <w:tab w:val="num" w:pos="375"/>
        </w:tabs>
        <w:ind w:left="375" w:hanging="375"/>
      </w:pPr>
      <w:rPr>
        <w:rFonts w:hint="default"/>
      </w:rPr>
    </w:lvl>
    <w:lvl w:ilvl="1">
      <w:start w:val="5"/>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num w:numId="1">
    <w:abstractNumId w:val="47"/>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
    <w:abstractNumId w:val="23"/>
  </w:num>
  <w:num w:numId="3">
    <w:abstractNumId w:val="35"/>
  </w:num>
  <w:num w:numId="4">
    <w:abstractNumId w:val="0"/>
  </w:num>
  <w:num w:numId="5">
    <w:abstractNumId w:val="5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6"/>
  </w:num>
  <w:num w:numId="8">
    <w:abstractNumId w:val="37"/>
  </w:num>
  <w:num w:numId="9">
    <w:abstractNumId w:val="39"/>
  </w:num>
  <w:num w:numId="10">
    <w:abstractNumId w:val="48"/>
  </w:num>
  <w:num w:numId="11">
    <w:abstractNumId w:val="53"/>
  </w:num>
  <w:num w:numId="12">
    <w:abstractNumId w:val="34"/>
  </w:num>
  <w:num w:numId="13">
    <w:abstractNumId w:val="28"/>
  </w:num>
  <w:num w:numId="14">
    <w:abstractNumId w:val="27"/>
  </w:num>
  <w:num w:numId="15">
    <w:abstractNumId w:val="55"/>
  </w:num>
  <w:num w:numId="16">
    <w:abstractNumId w:val="52"/>
  </w:num>
  <w:num w:numId="17">
    <w:abstractNumId w:val="63"/>
  </w:num>
  <w:num w:numId="18">
    <w:abstractNumId w:val="56"/>
  </w:num>
  <w:num w:numId="19">
    <w:abstractNumId w:val="61"/>
  </w:num>
  <w:num w:numId="20">
    <w:abstractNumId w:val="45"/>
  </w:num>
  <w:num w:numId="21">
    <w:abstractNumId w:val="43"/>
  </w:num>
  <w:num w:numId="22">
    <w:abstractNumId w:val="41"/>
  </w:num>
  <w:num w:numId="23">
    <w:abstractNumId w:val="33"/>
  </w:num>
  <w:num w:numId="24">
    <w:abstractNumId w:val="38"/>
  </w:num>
  <w:num w:numId="25">
    <w:abstractNumId w:val="42"/>
  </w:num>
  <w:num w:numId="26">
    <w:abstractNumId w:val="60"/>
  </w:num>
  <w:num w:numId="27">
    <w:abstractNumId w:val="50"/>
  </w:num>
  <w:num w:numId="28">
    <w:abstractNumId w:val="24"/>
  </w:num>
  <w:num w:numId="29">
    <w:abstractNumId w:val="46"/>
  </w:num>
  <w:num w:numId="30">
    <w:abstractNumId w:val="59"/>
  </w:num>
  <w:num w:numId="31">
    <w:abstractNumId w:val="40"/>
  </w:num>
  <w:num w:numId="32">
    <w:abstractNumId w:val="62"/>
  </w:num>
  <w:num w:numId="33">
    <w:abstractNumId w:val="30"/>
  </w:num>
  <w:num w:numId="34">
    <w:abstractNumId w:val="58"/>
  </w:num>
  <w:num w:numId="35">
    <w:abstractNumId w:val="29"/>
  </w:num>
  <w:num w:numId="36">
    <w:abstractNumId w:val="36"/>
  </w:num>
  <w:num w:numId="37">
    <w:abstractNumId w:val="57"/>
  </w:num>
  <w:num w:numId="38">
    <w:abstractNumId w:val="44"/>
  </w:num>
  <w:num w:numId="39">
    <w:abstractNumId w:val="31"/>
  </w:num>
  <w:num w:numId="40">
    <w:abstractNumId w:val="54"/>
  </w:num>
  <w:num w:numId="41">
    <w:abstractNumId w:val="49"/>
  </w:num>
  <w:num w:numId="42">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51"/>
    <w:rsid w:val="00001E2A"/>
    <w:rsid w:val="00010EB7"/>
    <w:rsid w:val="00012AFF"/>
    <w:rsid w:val="00022A61"/>
    <w:rsid w:val="00027AD9"/>
    <w:rsid w:val="0003548E"/>
    <w:rsid w:val="0003616C"/>
    <w:rsid w:val="00044264"/>
    <w:rsid w:val="00050D6C"/>
    <w:rsid w:val="00052552"/>
    <w:rsid w:val="00053DFD"/>
    <w:rsid w:val="0005652B"/>
    <w:rsid w:val="00066B87"/>
    <w:rsid w:val="00070AC2"/>
    <w:rsid w:val="00071AED"/>
    <w:rsid w:val="000804E4"/>
    <w:rsid w:val="000856C2"/>
    <w:rsid w:val="000B4582"/>
    <w:rsid w:val="000C3287"/>
    <w:rsid w:val="000D57FB"/>
    <w:rsid w:val="000D5ACA"/>
    <w:rsid w:val="000E57B5"/>
    <w:rsid w:val="0010053E"/>
    <w:rsid w:val="001017DF"/>
    <w:rsid w:val="001043A9"/>
    <w:rsid w:val="00116376"/>
    <w:rsid w:val="0013548F"/>
    <w:rsid w:val="00136ABE"/>
    <w:rsid w:val="00142B88"/>
    <w:rsid w:val="0016189A"/>
    <w:rsid w:val="00165507"/>
    <w:rsid w:val="00183083"/>
    <w:rsid w:val="00190399"/>
    <w:rsid w:val="001956EB"/>
    <w:rsid w:val="00197140"/>
    <w:rsid w:val="001A3817"/>
    <w:rsid w:val="001B4993"/>
    <w:rsid w:val="001B6CB4"/>
    <w:rsid w:val="001C03BF"/>
    <w:rsid w:val="001D7A9F"/>
    <w:rsid w:val="001E2A41"/>
    <w:rsid w:val="001E2D98"/>
    <w:rsid w:val="001E68D5"/>
    <w:rsid w:val="001F07B2"/>
    <w:rsid w:val="001F1B85"/>
    <w:rsid w:val="001F35C9"/>
    <w:rsid w:val="001F49C7"/>
    <w:rsid w:val="001F5823"/>
    <w:rsid w:val="001F5BB6"/>
    <w:rsid w:val="001F7E52"/>
    <w:rsid w:val="00201A10"/>
    <w:rsid w:val="00203A87"/>
    <w:rsid w:val="00214EB3"/>
    <w:rsid w:val="00216822"/>
    <w:rsid w:val="00217789"/>
    <w:rsid w:val="00224252"/>
    <w:rsid w:val="00226693"/>
    <w:rsid w:val="00230761"/>
    <w:rsid w:val="002335E8"/>
    <w:rsid w:val="00244C18"/>
    <w:rsid w:val="00245F28"/>
    <w:rsid w:val="002676CD"/>
    <w:rsid w:val="00271256"/>
    <w:rsid w:val="00271A97"/>
    <w:rsid w:val="0027293B"/>
    <w:rsid w:val="002778D9"/>
    <w:rsid w:val="00290AA6"/>
    <w:rsid w:val="002945C9"/>
    <w:rsid w:val="00295598"/>
    <w:rsid w:val="002958E7"/>
    <w:rsid w:val="002C079C"/>
    <w:rsid w:val="002C438F"/>
    <w:rsid w:val="002D2771"/>
    <w:rsid w:val="002E1B50"/>
    <w:rsid w:val="002E56C3"/>
    <w:rsid w:val="002F154B"/>
    <w:rsid w:val="002F74C5"/>
    <w:rsid w:val="002F7701"/>
    <w:rsid w:val="00307292"/>
    <w:rsid w:val="00307B99"/>
    <w:rsid w:val="00313155"/>
    <w:rsid w:val="00326B76"/>
    <w:rsid w:val="0033590E"/>
    <w:rsid w:val="00335B91"/>
    <w:rsid w:val="0034693D"/>
    <w:rsid w:val="00356048"/>
    <w:rsid w:val="00364997"/>
    <w:rsid w:val="00366C8F"/>
    <w:rsid w:val="00372658"/>
    <w:rsid w:val="003778BA"/>
    <w:rsid w:val="00383F78"/>
    <w:rsid w:val="00387284"/>
    <w:rsid w:val="003C08F9"/>
    <w:rsid w:val="003C1A0C"/>
    <w:rsid w:val="003C7132"/>
    <w:rsid w:val="003D12C5"/>
    <w:rsid w:val="003D29BC"/>
    <w:rsid w:val="003D3381"/>
    <w:rsid w:val="003D7E3B"/>
    <w:rsid w:val="003E6C60"/>
    <w:rsid w:val="00436738"/>
    <w:rsid w:val="00442B89"/>
    <w:rsid w:val="00452F11"/>
    <w:rsid w:val="00453335"/>
    <w:rsid w:val="0046268E"/>
    <w:rsid w:val="0046397D"/>
    <w:rsid w:val="004641F7"/>
    <w:rsid w:val="00477098"/>
    <w:rsid w:val="004846EA"/>
    <w:rsid w:val="00485D91"/>
    <w:rsid w:val="004B0C11"/>
    <w:rsid w:val="004B1272"/>
    <w:rsid w:val="004D1A2C"/>
    <w:rsid w:val="004E52EF"/>
    <w:rsid w:val="004F3D68"/>
    <w:rsid w:val="004F61EA"/>
    <w:rsid w:val="00500443"/>
    <w:rsid w:val="00513278"/>
    <w:rsid w:val="005144AB"/>
    <w:rsid w:val="005146EE"/>
    <w:rsid w:val="0051605A"/>
    <w:rsid w:val="00523603"/>
    <w:rsid w:val="00523C7D"/>
    <w:rsid w:val="00526187"/>
    <w:rsid w:val="005305D7"/>
    <w:rsid w:val="00534351"/>
    <w:rsid w:val="00540458"/>
    <w:rsid w:val="00540B90"/>
    <w:rsid w:val="00541F40"/>
    <w:rsid w:val="00557F20"/>
    <w:rsid w:val="005618CD"/>
    <w:rsid w:val="00571CB1"/>
    <w:rsid w:val="00575035"/>
    <w:rsid w:val="00581231"/>
    <w:rsid w:val="0058391A"/>
    <w:rsid w:val="00584990"/>
    <w:rsid w:val="00595A75"/>
    <w:rsid w:val="005A765A"/>
    <w:rsid w:val="005B0C46"/>
    <w:rsid w:val="005B5193"/>
    <w:rsid w:val="005C0989"/>
    <w:rsid w:val="005C4793"/>
    <w:rsid w:val="005C61E3"/>
    <w:rsid w:val="005D5EF7"/>
    <w:rsid w:val="005E2CEC"/>
    <w:rsid w:val="005E72E8"/>
    <w:rsid w:val="005F5284"/>
    <w:rsid w:val="006013B0"/>
    <w:rsid w:val="00605140"/>
    <w:rsid w:val="006143AF"/>
    <w:rsid w:val="006257E8"/>
    <w:rsid w:val="00634668"/>
    <w:rsid w:val="0064324D"/>
    <w:rsid w:val="00644C57"/>
    <w:rsid w:val="006452B8"/>
    <w:rsid w:val="00653801"/>
    <w:rsid w:val="00664554"/>
    <w:rsid w:val="00664557"/>
    <w:rsid w:val="006661C3"/>
    <w:rsid w:val="00667080"/>
    <w:rsid w:val="00674BEA"/>
    <w:rsid w:val="006770BB"/>
    <w:rsid w:val="006A09CC"/>
    <w:rsid w:val="006C2D92"/>
    <w:rsid w:val="006D3352"/>
    <w:rsid w:val="006D385B"/>
    <w:rsid w:val="006D43FD"/>
    <w:rsid w:val="006D5E0C"/>
    <w:rsid w:val="006E166C"/>
    <w:rsid w:val="006E559D"/>
    <w:rsid w:val="006F02B6"/>
    <w:rsid w:val="006F0350"/>
    <w:rsid w:val="00714FC4"/>
    <w:rsid w:val="0071542E"/>
    <w:rsid w:val="00720027"/>
    <w:rsid w:val="0072244F"/>
    <w:rsid w:val="0072399F"/>
    <w:rsid w:val="007361F2"/>
    <w:rsid w:val="00745141"/>
    <w:rsid w:val="0075252D"/>
    <w:rsid w:val="00755F5E"/>
    <w:rsid w:val="0076798C"/>
    <w:rsid w:val="007940DD"/>
    <w:rsid w:val="00795781"/>
    <w:rsid w:val="007A4C3F"/>
    <w:rsid w:val="007D6E56"/>
    <w:rsid w:val="007E0852"/>
    <w:rsid w:val="007E133E"/>
    <w:rsid w:val="00803E1D"/>
    <w:rsid w:val="0082612B"/>
    <w:rsid w:val="008266AD"/>
    <w:rsid w:val="0083705A"/>
    <w:rsid w:val="008544EC"/>
    <w:rsid w:val="008545C1"/>
    <w:rsid w:val="00854B37"/>
    <w:rsid w:val="00855F38"/>
    <w:rsid w:val="00865E78"/>
    <w:rsid w:val="00875751"/>
    <w:rsid w:val="00875D49"/>
    <w:rsid w:val="0087612F"/>
    <w:rsid w:val="00877FDA"/>
    <w:rsid w:val="00882247"/>
    <w:rsid w:val="00886E43"/>
    <w:rsid w:val="00893F02"/>
    <w:rsid w:val="008947B4"/>
    <w:rsid w:val="008A3057"/>
    <w:rsid w:val="008A620C"/>
    <w:rsid w:val="008B4F24"/>
    <w:rsid w:val="008C7A79"/>
    <w:rsid w:val="008E0BE7"/>
    <w:rsid w:val="008F4D09"/>
    <w:rsid w:val="008F4E25"/>
    <w:rsid w:val="008F6164"/>
    <w:rsid w:val="00903C7E"/>
    <w:rsid w:val="00907F22"/>
    <w:rsid w:val="00913EE4"/>
    <w:rsid w:val="00917C24"/>
    <w:rsid w:val="00924439"/>
    <w:rsid w:val="00957D2D"/>
    <w:rsid w:val="009642B3"/>
    <w:rsid w:val="009649FC"/>
    <w:rsid w:val="00972280"/>
    <w:rsid w:val="00972ABA"/>
    <w:rsid w:val="00977147"/>
    <w:rsid w:val="009864AC"/>
    <w:rsid w:val="00992345"/>
    <w:rsid w:val="00992948"/>
    <w:rsid w:val="0099669E"/>
    <w:rsid w:val="009A5F91"/>
    <w:rsid w:val="009C5C95"/>
    <w:rsid w:val="009C67A1"/>
    <w:rsid w:val="009D073F"/>
    <w:rsid w:val="009D5B30"/>
    <w:rsid w:val="009E1066"/>
    <w:rsid w:val="009E18BC"/>
    <w:rsid w:val="009E26ED"/>
    <w:rsid w:val="009F5CC9"/>
    <w:rsid w:val="00A0124D"/>
    <w:rsid w:val="00A03B77"/>
    <w:rsid w:val="00A1365E"/>
    <w:rsid w:val="00A1610C"/>
    <w:rsid w:val="00A36733"/>
    <w:rsid w:val="00A40FBC"/>
    <w:rsid w:val="00A51D3E"/>
    <w:rsid w:val="00A57F0E"/>
    <w:rsid w:val="00A673A6"/>
    <w:rsid w:val="00A73493"/>
    <w:rsid w:val="00A735CD"/>
    <w:rsid w:val="00A7471A"/>
    <w:rsid w:val="00A75748"/>
    <w:rsid w:val="00A91493"/>
    <w:rsid w:val="00A96B90"/>
    <w:rsid w:val="00AA061E"/>
    <w:rsid w:val="00AA6C1D"/>
    <w:rsid w:val="00AB63E4"/>
    <w:rsid w:val="00AB63F2"/>
    <w:rsid w:val="00AC378F"/>
    <w:rsid w:val="00AD258A"/>
    <w:rsid w:val="00AD48EE"/>
    <w:rsid w:val="00AD4CE6"/>
    <w:rsid w:val="00AD60D5"/>
    <w:rsid w:val="00AF2E79"/>
    <w:rsid w:val="00B136CD"/>
    <w:rsid w:val="00B143FB"/>
    <w:rsid w:val="00B176C2"/>
    <w:rsid w:val="00B3506A"/>
    <w:rsid w:val="00B409CC"/>
    <w:rsid w:val="00B562F9"/>
    <w:rsid w:val="00B6529F"/>
    <w:rsid w:val="00B66509"/>
    <w:rsid w:val="00B71B7C"/>
    <w:rsid w:val="00B72550"/>
    <w:rsid w:val="00B743E8"/>
    <w:rsid w:val="00B74B61"/>
    <w:rsid w:val="00B75891"/>
    <w:rsid w:val="00B95798"/>
    <w:rsid w:val="00BA230F"/>
    <w:rsid w:val="00BB36E6"/>
    <w:rsid w:val="00BB4B83"/>
    <w:rsid w:val="00BB4E19"/>
    <w:rsid w:val="00BB6D55"/>
    <w:rsid w:val="00BB79FE"/>
    <w:rsid w:val="00BC2EC1"/>
    <w:rsid w:val="00BD29CE"/>
    <w:rsid w:val="00BD390E"/>
    <w:rsid w:val="00BD3F66"/>
    <w:rsid w:val="00BD6E7F"/>
    <w:rsid w:val="00BD7491"/>
    <w:rsid w:val="00BE16FA"/>
    <w:rsid w:val="00BE51E2"/>
    <w:rsid w:val="00BF6B40"/>
    <w:rsid w:val="00C0195F"/>
    <w:rsid w:val="00C02242"/>
    <w:rsid w:val="00C02479"/>
    <w:rsid w:val="00C02B12"/>
    <w:rsid w:val="00C03187"/>
    <w:rsid w:val="00C03F9A"/>
    <w:rsid w:val="00C0608D"/>
    <w:rsid w:val="00C06B61"/>
    <w:rsid w:val="00C16362"/>
    <w:rsid w:val="00C21A12"/>
    <w:rsid w:val="00C240DC"/>
    <w:rsid w:val="00C306DA"/>
    <w:rsid w:val="00C4474C"/>
    <w:rsid w:val="00C51FF7"/>
    <w:rsid w:val="00C64E6B"/>
    <w:rsid w:val="00C7351B"/>
    <w:rsid w:val="00C93C0A"/>
    <w:rsid w:val="00C93D06"/>
    <w:rsid w:val="00CA1D0F"/>
    <w:rsid w:val="00CA2A46"/>
    <w:rsid w:val="00CB4B0A"/>
    <w:rsid w:val="00CB7FA4"/>
    <w:rsid w:val="00CD41B5"/>
    <w:rsid w:val="00CE09D7"/>
    <w:rsid w:val="00CE61F1"/>
    <w:rsid w:val="00CF0E58"/>
    <w:rsid w:val="00CF47A8"/>
    <w:rsid w:val="00D045F5"/>
    <w:rsid w:val="00D05E96"/>
    <w:rsid w:val="00D07505"/>
    <w:rsid w:val="00D13D8B"/>
    <w:rsid w:val="00D24F51"/>
    <w:rsid w:val="00D251C4"/>
    <w:rsid w:val="00D32205"/>
    <w:rsid w:val="00D37895"/>
    <w:rsid w:val="00D51034"/>
    <w:rsid w:val="00D56AEF"/>
    <w:rsid w:val="00D57CFB"/>
    <w:rsid w:val="00D61E88"/>
    <w:rsid w:val="00D6416F"/>
    <w:rsid w:val="00D665B6"/>
    <w:rsid w:val="00D7123B"/>
    <w:rsid w:val="00D729F9"/>
    <w:rsid w:val="00D73043"/>
    <w:rsid w:val="00D76208"/>
    <w:rsid w:val="00D8707C"/>
    <w:rsid w:val="00DA0415"/>
    <w:rsid w:val="00DA1F59"/>
    <w:rsid w:val="00DB15C5"/>
    <w:rsid w:val="00DC2965"/>
    <w:rsid w:val="00DC5F13"/>
    <w:rsid w:val="00DD2D54"/>
    <w:rsid w:val="00DE0051"/>
    <w:rsid w:val="00DE1C2F"/>
    <w:rsid w:val="00DE61AD"/>
    <w:rsid w:val="00DE63E1"/>
    <w:rsid w:val="00DE757D"/>
    <w:rsid w:val="00DF4447"/>
    <w:rsid w:val="00E13D2A"/>
    <w:rsid w:val="00E16028"/>
    <w:rsid w:val="00E257B1"/>
    <w:rsid w:val="00E4083B"/>
    <w:rsid w:val="00E43AF5"/>
    <w:rsid w:val="00E6004F"/>
    <w:rsid w:val="00E63744"/>
    <w:rsid w:val="00E64FE9"/>
    <w:rsid w:val="00E6582E"/>
    <w:rsid w:val="00E72213"/>
    <w:rsid w:val="00E72CD4"/>
    <w:rsid w:val="00E7324B"/>
    <w:rsid w:val="00E74B72"/>
    <w:rsid w:val="00E82A61"/>
    <w:rsid w:val="00E94360"/>
    <w:rsid w:val="00EA29DD"/>
    <w:rsid w:val="00EA3667"/>
    <w:rsid w:val="00EA4536"/>
    <w:rsid w:val="00EA4768"/>
    <w:rsid w:val="00EB4FD6"/>
    <w:rsid w:val="00EC2A0A"/>
    <w:rsid w:val="00ED3F23"/>
    <w:rsid w:val="00EE0CF8"/>
    <w:rsid w:val="00EE7E7A"/>
    <w:rsid w:val="00EF7270"/>
    <w:rsid w:val="00F00D22"/>
    <w:rsid w:val="00F0399F"/>
    <w:rsid w:val="00F10551"/>
    <w:rsid w:val="00F26B20"/>
    <w:rsid w:val="00F271C7"/>
    <w:rsid w:val="00F42193"/>
    <w:rsid w:val="00F53C6D"/>
    <w:rsid w:val="00F667D4"/>
    <w:rsid w:val="00F773D1"/>
    <w:rsid w:val="00F91372"/>
    <w:rsid w:val="00F91E22"/>
    <w:rsid w:val="00F955D7"/>
    <w:rsid w:val="00F976A2"/>
    <w:rsid w:val="00FB30A1"/>
    <w:rsid w:val="00FC1D0C"/>
    <w:rsid w:val="00FC7067"/>
    <w:rsid w:val="00FF09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95A719-8558-4831-89E7-A83011BB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D3E"/>
    <w:rPr>
      <w:rFonts w:ascii="Arial" w:hAnsi="Arial" w:cs="Arial"/>
      <w:sz w:val="24"/>
    </w:rPr>
  </w:style>
  <w:style w:type="paragraph" w:styleId="Ttulo1">
    <w:name w:val="heading 1"/>
    <w:basedOn w:val="Normal"/>
    <w:next w:val="Normal"/>
    <w:link w:val="Ttulo1Char"/>
    <w:qFormat/>
    <w:rsid w:val="00A51D3E"/>
    <w:pPr>
      <w:keepNext/>
      <w:outlineLvl w:val="0"/>
    </w:pPr>
    <w:rPr>
      <w:rFonts w:cs="Times New Roman"/>
      <w:b/>
      <w:sz w:val="22"/>
    </w:rPr>
  </w:style>
  <w:style w:type="paragraph" w:styleId="Ttulo2">
    <w:name w:val="heading 2"/>
    <w:basedOn w:val="Normal"/>
    <w:next w:val="Normal"/>
    <w:link w:val="Ttulo2Char"/>
    <w:qFormat/>
    <w:rsid w:val="00A51D3E"/>
    <w:pPr>
      <w:keepNext/>
      <w:widowControl w:val="0"/>
      <w:spacing w:before="240"/>
      <w:ind w:firstLine="288"/>
      <w:jc w:val="center"/>
      <w:outlineLvl w:val="1"/>
    </w:pPr>
    <w:rPr>
      <w:b/>
    </w:rPr>
  </w:style>
  <w:style w:type="paragraph" w:styleId="Ttulo3">
    <w:name w:val="heading 3"/>
    <w:basedOn w:val="Normal"/>
    <w:next w:val="Normal"/>
    <w:link w:val="Ttulo3Char"/>
    <w:qFormat/>
    <w:rsid w:val="00A51D3E"/>
    <w:pPr>
      <w:keepNext/>
      <w:widowControl w:val="0"/>
      <w:spacing w:before="240"/>
      <w:jc w:val="both"/>
      <w:outlineLvl w:val="2"/>
    </w:pPr>
    <w:rPr>
      <w:b/>
      <w:color w:val="000000"/>
    </w:rPr>
  </w:style>
  <w:style w:type="paragraph" w:styleId="Ttulo4">
    <w:name w:val="heading 4"/>
    <w:basedOn w:val="Normal"/>
    <w:next w:val="Normal"/>
    <w:link w:val="Ttulo4Char"/>
    <w:qFormat/>
    <w:rsid w:val="00A51D3E"/>
    <w:pPr>
      <w:keepNext/>
      <w:widowControl w:val="0"/>
      <w:spacing w:before="240"/>
      <w:jc w:val="both"/>
      <w:outlineLvl w:val="3"/>
    </w:pPr>
    <w:rPr>
      <w:b/>
    </w:rPr>
  </w:style>
  <w:style w:type="paragraph" w:styleId="Ttulo5">
    <w:name w:val="heading 5"/>
    <w:basedOn w:val="Normal"/>
    <w:next w:val="Normal"/>
    <w:link w:val="Ttulo5Char"/>
    <w:qFormat/>
    <w:rsid w:val="00A51D3E"/>
    <w:pPr>
      <w:keepNext/>
      <w:jc w:val="both"/>
      <w:outlineLvl w:val="4"/>
    </w:pPr>
    <w:rPr>
      <w:b/>
    </w:rPr>
  </w:style>
  <w:style w:type="paragraph" w:styleId="Ttulo6">
    <w:name w:val="heading 6"/>
    <w:basedOn w:val="Normal"/>
    <w:next w:val="Normal"/>
    <w:link w:val="Ttulo6Char"/>
    <w:qFormat/>
    <w:rsid w:val="00A51D3E"/>
    <w:pPr>
      <w:keepNext/>
      <w:jc w:val="both"/>
      <w:outlineLvl w:val="5"/>
    </w:pPr>
    <w:rPr>
      <w:color w:val="0000FF"/>
    </w:rPr>
  </w:style>
  <w:style w:type="paragraph" w:styleId="Ttulo7">
    <w:name w:val="heading 7"/>
    <w:basedOn w:val="Normal"/>
    <w:next w:val="Normal"/>
    <w:link w:val="Ttulo7Char"/>
    <w:qFormat/>
    <w:rsid w:val="00A51D3E"/>
    <w:pPr>
      <w:keepNext/>
      <w:jc w:val="both"/>
      <w:outlineLvl w:val="6"/>
    </w:pPr>
  </w:style>
  <w:style w:type="paragraph" w:styleId="Ttulo8">
    <w:name w:val="heading 8"/>
    <w:basedOn w:val="Normal"/>
    <w:next w:val="Normal"/>
    <w:link w:val="Ttulo8Char"/>
    <w:qFormat/>
    <w:rsid w:val="00A51D3E"/>
    <w:pPr>
      <w:keepNext/>
      <w:jc w:val="center"/>
      <w:outlineLvl w:val="7"/>
    </w:pPr>
    <w:rPr>
      <w:b/>
    </w:rPr>
  </w:style>
  <w:style w:type="paragraph" w:styleId="Ttulo9">
    <w:name w:val="heading 9"/>
    <w:basedOn w:val="Normal"/>
    <w:next w:val="Normal"/>
    <w:qFormat/>
    <w:rsid w:val="00A51D3E"/>
    <w:pPr>
      <w:keepNext/>
      <w:jc w:val="both"/>
      <w:outlineLvl w:val="8"/>
    </w:pPr>
    <w:rPr>
      <w:color w:val="008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51D3E"/>
    <w:pPr>
      <w:tabs>
        <w:tab w:val="center" w:pos="4419"/>
        <w:tab w:val="right" w:pos="8838"/>
      </w:tabs>
    </w:pPr>
  </w:style>
  <w:style w:type="paragraph" w:styleId="Rodap">
    <w:name w:val="footer"/>
    <w:basedOn w:val="Normal"/>
    <w:link w:val="RodapChar"/>
    <w:rsid w:val="00A51D3E"/>
    <w:pPr>
      <w:tabs>
        <w:tab w:val="center" w:pos="4419"/>
        <w:tab w:val="right" w:pos="8838"/>
      </w:tabs>
    </w:pPr>
  </w:style>
  <w:style w:type="character" w:styleId="Nmerodepgina">
    <w:name w:val="page number"/>
    <w:basedOn w:val="Fontepargpadro"/>
    <w:rsid w:val="00A51D3E"/>
  </w:style>
  <w:style w:type="paragraph" w:customStyle="1" w:styleId="CAB12">
    <w:name w:val="CAB12"/>
    <w:rsid w:val="00A51D3E"/>
    <w:pPr>
      <w:widowControl w:val="0"/>
      <w:ind w:left="144"/>
    </w:pPr>
    <w:rPr>
      <w:color w:val="000000"/>
    </w:rPr>
  </w:style>
  <w:style w:type="paragraph" w:customStyle="1" w:styleId="CAB15">
    <w:name w:val="CAB15"/>
    <w:rsid w:val="00A51D3E"/>
    <w:pPr>
      <w:widowControl w:val="0"/>
      <w:ind w:left="144" w:right="2736"/>
    </w:pPr>
    <w:rPr>
      <w:color w:val="000000"/>
      <w:sz w:val="16"/>
    </w:rPr>
  </w:style>
  <w:style w:type="paragraph" w:styleId="Sumrio1">
    <w:name w:val="toc 1"/>
    <w:basedOn w:val="Normal"/>
    <w:next w:val="Normal"/>
    <w:autoRedefine/>
    <w:semiHidden/>
    <w:rsid w:val="00A51D3E"/>
    <w:pPr>
      <w:widowControl w:val="0"/>
      <w:tabs>
        <w:tab w:val="right" w:leader="dot" w:pos="9327"/>
      </w:tabs>
      <w:spacing w:before="240"/>
      <w:ind w:right="-284"/>
    </w:pPr>
    <w:rPr>
      <w:caps/>
      <w:noProof/>
      <w:color w:val="000000"/>
    </w:rPr>
  </w:style>
  <w:style w:type="paragraph" w:styleId="Corpodetexto3">
    <w:name w:val="Body Text 3"/>
    <w:basedOn w:val="Normal"/>
    <w:link w:val="Corpodetexto3Char"/>
    <w:rsid w:val="00A51D3E"/>
    <w:pPr>
      <w:widowControl w:val="0"/>
      <w:spacing w:before="240"/>
      <w:jc w:val="both"/>
    </w:pPr>
    <w:rPr>
      <w:rFonts w:cs="Times New Roman"/>
    </w:rPr>
  </w:style>
  <w:style w:type="paragraph" w:styleId="Corpodetexto">
    <w:name w:val="Body Text"/>
    <w:basedOn w:val="Normal"/>
    <w:link w:val="CorpodetextoChar"/>
    <w:rsid w:val="00A51D3E"/>
    <w:rPr>
      <w:rFonts w:cs="Times New Roman"/>
      <w:sz w:val="22"/>
    </w:rPr>
  </w:style>
  <w:style w:type="paragraph" w:styleId="Corpodetexto2">
    <w:name w:val="Body Text 2"/>
    <w:basedOn w:val="Normal"/>
    <w:link w:val="Corpodetexto2Char"/>
    <w:rsid w:val="00A51D3E"/>
    <w:pPr>
      <w:jc w:val="both"/>
    </w:pPr>
    <w:rPr>
      <w:rFonts w:cs="Times New Roman"/>
      <w:sz w:val="22"/>
    </w:rPr>
  </w:style>
  <w:style w:type="paragraph" w:styleId="Recuodecorpodetexto">
    <w:name w:val="Body Text Indent"/>
    <w:basedOn w:val="Normal"/>
    <w:link w:val="RecuodecorpodetextoChar"/>
    <w:rsid w:val="00A51D3E"/>
    <w:pPr>
      <w:spacing w:line="264" w:lineRule="auto"/>
      <w:ind w:left="2694" w:hanging="2694"/>
      <w:jc w:val="both"/>
    </w:pPr>
  </w:style>
  <w:style w:type="paragraph" w:styleId="Lista">
    <w:name w:val="List"/>
    <w:basedOn w:val="Normal"/>
    <w:rsid w:val="00A51D3E"/>
    <w:pPr>
      <w:ind w:left="283" w:hanging="283"/>
    </w:pPr>
    <w:rPr>
      <w:lang w:val="pt-PT"/>
    </w:rPr>
  </w:style>
  <w:style w:type="paragraph" w:styleId="Lista2">
    <w:name w:val="List 2"/>
    <w:basedOn w:val="Normal"/>
    <w:rsid w:val="00A51D3E"/>
    <w:pPr>
      <w:ind w:left="566" w:hanging="283"/>
    </w:pPr>
    <w:rPr>
      <w:lang w:val="pt-PT"/>
    </w:rPr>
  </w:style>
  <w:style w:type="paragraph" w:customStyle="1" w:styleId="TCTtuloCentralizado">
    <w:name w:val="TC TítuloCentralizado"/>
    <w:next w:val="SCSubttuloCentralizado"/>
    <w:rsid w:val="00A51D3E"/>
    <w:pPr>
      <w:widowControl w:val="0"/>
      <w:spacing w:before="720" w:after="360"/>
      <w:jc w:val="center"/>
    </w:pPr>
    <w:rPr>
      <w:b/>
      <w:caps/>
      <w:color w:val="000000"/>
      <w:sz w:val="36"/>
    </w:rPr>
  </w:style>
  <w:style w:type="paragraph" w:customStyle="1" w:styleId="SCSubttuloCentralizado">
    <w:name w:val="SC SubtítuloCentralizado"/>
    <w:next w:val="Normal"/>
    <w:rsid w:val="00A51D3E"/>
    <w:pPr>
      <w:widowControl w:val="0"/>
      <w:spacing w:before="260" w:after="390"/>
      <w:jc w:val="center"/>
    </w:pPr>
    <w:rPr>
      <w:b/>
      <w:caps/>
      <w:color w:val="000000"/>
      <w:sz w:val="26"/>
    </w:rPr>
  </w:style>
  <w:style w:type="paragraph" w:customStyle="1" w:styleId="A101665">
    <w:name w:val="_A101665"/>
    <w:rsid w:val="00A51D3E"/>
    <w:pPr>
      <w:widowControl w:val="0"/>
      <w:ind w:left="2304" w:right="5040" w:hanging="864"/>
      <w:jc w:val="both"/>
    </w:pPr>
    <w:rPr>
      <w:color w:val="000000"/>
      <w:sz w:val="24"/>
    </w:rPr>
  </w:style>
  <w:style w:type="paragraph" w:customStyle="1" w:styleId="SUBITEM">
    <w:name w:val="SUBITEM"/>
    <w:basedOn w:val="Normal"/>
    <w:rsid w:val="00A51D3E"/>
    <w:pPr>
      <w:widowControl w:val="0"/>
      <w:spacing w:before="180"/>
      <w:ind w:left="993" w:hanging="709"/>
      <w:jc w:val="both"/>
    </w:pPr>
    <w:rPr>
      <w:sz w:val="26"/>
      <w:lang w:val="pt-PT"/>
    </w:rPr>
  </w:style>
  <w:style w:type="paragraph" w:customStyle="1" w:styleId="tit3">
    <w:name w:val="tit_3"/>
    <w:basedOn w:val="Normal"/>
    <w:rsid w:val="00A51D3E"/>
    <w:pPr>
      <w:spacing w:before="180"/>
      <w:ind w:left="1701" w:hanging="992"/>
      <w:jc w:val="both"/>
    </w:pPr>
    <w:rPr>
      <w:rFonts w:ascii="Courier New" w:hAnsi="Courier New"/>
    </w:rPr>
  </w:style>
  <w:style w:type="paragraph" w:customStyle="1" w:styleId="SUBITEM1">
    <w:name w:val="SUBITEM1"/>
    <w:basedOn w:val="texto1"/>
    <w:rsid w:val="00A51D3E"/>
    <w:pPr>
      <w:ind w:left="567" w:hanging="567"/>
    </w:pPr>
  </w:style>
  <w:style w:type="paragraph" w:customStyle="1" w:styleId="texto1">
    <w:name w:val="texto1"/>
    <w:basedOn w:val="Normal"/>
    <w:rsid w:val="00A51D3E"/>
    <w:pPr>
      <w:spacing w:before="120"/>
      <w:ind w:firstLine="1701"/>
      <w:jc w:val="both"/>
    </w:pPr>
    <w:rPr>
      <w:sz w:val="22"/>
      <w:lang w:val="pt-PT"/>
    </w:rPr>
  </w:style>
  <w:style w:type="paragraph" w:customStyle="1" w:styleId="A030370">
    <w:name w:val="_A030370"/>
    <w:rsid w:val="00A51D3E"/>
    <w:pPr>
      <w:widowControl w:val="0"/>
      <w:ind w:left="432" w:right="5328"/>
      <w:jc w:val="both"/>
    </w:pPr>
    <w:rPr>
      <w:color w:val="000000"/>
      <w:sz w:val="24"/>
    </w:rPr>
  </w:style>
  <w:style w:type="paragraph" w:customStyle="1" w:styleId="SUBITEM2">
    <w:name w:val="SUBITEM2"/>
    <w:basedOn w:val="Normal"/>
    <w:rsid w:val="00A51D3E"/>
    <w:pPr>
      <w:widowControl w:val="0"/>
      <w:spacing w:before="180"/>
      <w:ind w:left="1418" w:hanging="851"/>
      <w:jc w:val="both"/>
    </w:pPr>
    <w:rPr>
      <w:sz w:val="22"/>
      <w:lang w:val="pt-PT"/>
    </w:rPr>
  </w:style>
  <w:style w:type="paragraph" w:customStyle="1" w:styleId="A011770">
    <w:name w:val="_A011770"/>
    <w:rsid w:val="00A51D3E"/>
    <w:pPr>
      <w:widowControl w:val="0"/>
      <w:ind w:left="2448" w:right="5328" w:hanging="2304"/>
      <w:jc w:val="both"/>
    </w:pPr>
    <w:rPr>
      <w:color w:val="000000"/>
      <w:sz w:val="24"/>
    </w:rPr>
  </w:style>
  <w:style w:type="paragraph" w:customStyle="1" w:styleId="marc-1">
    <w:name w:val="marc-1"/>
    <w:basedOn w:val="Normal"/>
    <w:rsid w:val="00A51D3E"/>
    <w:pPr>
      <w:keepLines/>
      <w:widowControl w:val="0"/>
      <w:tabs>
        <w:tab w:val="left" w:pos="8784"/>
      </w:tabs>
      <w:spacing w:before="120"/>
      <w:ind w:left="993" w:hanging="284"/>
      <w:jc w:val="both"/>
    </w:pPr>
    <w:rPr>
      <w:color w:val="000000"/>
    </w:rPr>
  </w:style>
  <w:style w:type="paragraph" w:customStyle="1" w:styleId="marc1">
    <w:name w:val="marc_1"/>
    <w:basedOn w:val="Normal"/>
    <w:rsid w:val="00A51D3E"/>
    <w:pPr>
      <w:spacing w:before="180"/>
      <w:ind w:left="1134" w:hanging="431"/>
      <w:jc w:val="both"/>
    </w:pPr>
    <w:rPr>
      <w:rFonts w:ascii="Courier New" w:hAnsi="Courier New"/>
    </w:rPr>
  </w:style>
  <w:style w:type="paragraph" w:customStyle="1" w:styleId="Subitem-2">
    <w:name w:val="Subitem-2"/>
    <w:rsid w:val="00A51D3E"/>
    <w:pPr>
      <w:keepLines/>
      <w:widowControl w:val="0"/>
      <w:tabs>
        <w:tab w:val="left" w:pos="8784"/>
      </w:tabs>
      <w:spacing w:before="240"/>
      <w:ind w:left="1560" w:hanging="851"/>
      <w:jc w:val="both"/>
    </w:pPr>
    <w:rPr>
      <w:rFonts w:ascii="Arial" w:hAnsi="Arial"/>
      <w:color w:val="000000"/>
      <w:sz w:val="24"/>
    </w:rPr>
  </w:style>
  <w:style w:type="paragraph" w:customStyle="1" w:styleId="Subitem-1">
    <w:name w:val="Subitem-1"/>
    <w:basedOn w:val="Normal"/>
    <w:rsid w:val="00A51D3E"/>
    <w:pPr>
      <w:keepLines/>
      <w:widowControl w:val="0"/>
      <w:tabs>
        <w:tab w:val="left" w:pos="8784"/>
      </w:tabs>
      <w:spacing w:before="180"/>
      <w:ind w:left="709" w:hanging="709"/>
      <w:jc w:val="both"/>
    </w:pPr>
    <w:rPr>
      <w:color w:val="000000"/>
    </w:rPr>
  </w:style>
  <w:style w:type="paragraph" w:styleId="Ttulo">
    <w:name w:val="Title"/>
    <w:basedOn w:val="Normal"/>
    <w:link w:val="TtuloChar"/>
    <w:qFormat/>
    <w:rsid w:val="00A51D3E"/>
    <w:pPr>
      <w:jc w:val="center"/>
    </w:pPr>
    <w:rPr>
      <w:b/>
      <w:bCs/>
    </w:rPr>
  </w:style>
  <w:style w:type="paragraph" w:styleId="Sumrio8">
    <w:name w:val="toc 8"/>
    <w:basedOn w:val="Normal"/>
    <w:next w:val="Normal"/>
    <w:autoRedefine/>
    <w:semiHidden/>
    <w:rsid w:val="00A51D3E"/>
    <w:pPr>
      <w:ind w:left="1400"/>
    </w:pPr>
  </w:style>
  <w:style w:type="paragraph" w:styleId="Sumrio2">
    <w:name w:val="toc 2"/>
    <w:basedOn w:val="Normal"/>
    <w:next w:val="Normal"/>
    <w:autoRedefine/>
    <w:semiHidden/>
    <w:rsid w:val="00A51D3E"/>
    <w:pPr>
      <w:tabs>
        <w:tab w:val="right" w:leader="dot" w:pos="9062"/>
      </w:tabs>
      <w:ind w:left="200"/>
    </w:pPr>
    <w:rPr>
      <w:noProof/>
      <w:color w:val="000000"/>
    </w:rPr>
  </w:style>
  <w:style w:type="paragraph" w:styleId="Sumrio7">
    <w:name w:val="toc 7"/>
    <w:basedOn w:val="Normal"/>
    <w:next w:val="Normal"/>
    <w:autoRedefine/>
    <w:semiHidden/>
    <w:rsid w:val="00A51D3E"/>
    <w:pPr>
      <w:ind w:left="1200"/>
    </w:pPr>
  </w:style>
  <w:style w:type="paragraph" w:customStyle="1" w:styleId="A070765">
    <w:name w:val="_A070765"/>
    <w:rsid w:val="00A51D3E"/>
    <w:pPr>
      <w:suppressAutoHyphens/>
      <w:ind w:left="864" w:right="2880" w:firstLine="1"/>
      <w:jc w:val="both"/>
    </w:pPr>
    <w:rPr>
      <w:color w:val="000000"/>
      <w:sz w:val="24"/>
    </w:rPr>
  </w:style>
  <w:style w:type="paragraph" w:customStyle="1" w:styleId="BodyText21">
    <w:name w:val="Body Text 21"/>
    <w:basedOn w:val="Normal"/>
    <w:rsid w:val="00A51D3E"/>
    <w:pPr>
      <w:jc w:val="both"/>
    </w:pPr>
    <w:rPr>
      <w:sz w:val="22"/>
    </w:rPr>
  </w:style>
  <w:style w:type="paragraph" w:customStyle="1" w:styleId="PADRAO">
    <w:name w:val="PADRAO"/>
    <w:rsid w:val="00A51D3E"/>
    <w:pPr>
      <w:ind w:right="2160"/>
    </w:pPr>
    <w:rPr>
      <w:color w:val="000000"/>
      <w:sz w:val="24"/>
    </w:rPr>
  </w:style>
  <w:style w:type="character" w:customStyle="1" w:styleId="WW-Fontepargpadro">
    <w:name w:val="WW-Fonte parág. padrão"/>
    <w:rsid w:val="00A51D3E"/>
  </w:style>
  <w:style w:type="character" w:customStyle="1" w:styleId="WW8Num1z0">
    <w:name w:val="WW8Num1z0"/>
    <w:rsid w:val="00A51D3E"/>
    <w:rPr>
      <w:rFonts w:ascii="Symbol" w:hAnsi="Symbol"/>
    </w:rPr>
  </w:style>
  <w:style w:type="character" w:customStyle="1" w:styleId="WW8Num2z0">
    <w:name w:val="WW8Num2z0"/>
    <w:rsid w:val="00A51D3E"/>
    <w:rPr>
      <w:b/>
    </w:rPr>
  </w:style>
  <w:style w:type="character" w:customStyle="1" w:styleId="WW8Num5z0">
    <w:name w:val="WW8Num5z0"/>
    <w:rsid w:val="00A51D3E"/>
    <w:rPr>
      <w:rFonts w:ascii="Symbol" w:hAnsi="Symbol"/>
    </w:rPr>
  </w:style>
  <w:style w:type="character" w:customStyle="1" w:styleId="WW8Num6z0">
    <w:name w:val="WW8Num6z0"/>
    <w:rsid w:val="00A51D3E"/>
    <w:rPr>
      <w:rFonts w:ascii="font280" w:hAnsi="font280"/>
    </w:rPr>
  </w:style>
  <w:style w:type="character" w:customStyle="1" w:styleId="WW8Num9z0">
    <w:name w:val="WW8Num9z0"/>
    <w:rsid w:val="00A51D3E"/>
    <w:rPr>
      <w:rFonts w:ascii="Wingdings" w:hAnsi="Wingdings"/>
    </w:rPr>
  </w:style>
  <w:style w:type="character" w:customStyle="1" w:styleId="WW8Num10z0">
    <w:name w:val="WW8Num10z0"/>
    <w:rsid w:val="00A51D3E"/>
    <w:rPr>
      <w:rFonts w:ascii="Wingdings" w:hAnsi="Wingdings"/>
    </w:rPr>
  </w:style>
  <w:style w:type="character" w:customStyle="1" w:styleId="WW8Num12z0">
    <w:name w:val="WW8Num12z0"/>
    <w:rsid w:val="00A51D3E"/>
    <w:rPr>
      <w:rFonts w:ascii="Times New Roman" w:hAnsi="Times New Roman"/>
    </w:rPr>
  </w:style>
  <w:style w:type="character" w:customStyle="1" w:styleId="WW8Num13z1">
    <w:name w:val="WW8Num13z1"/>
    <w:rsid w:val="00A51D3E"/>
    <w:rPr>
      <w:b/>
      <w:i w:val="0"/>
    </w:rPr>
  </w:style>
  <w:style w:type="character" w:customStyle="1" w:styleId="WW8Num14z0">
    <w:name w:val="WW8Num14z0"/>
    <w:rsid w:val="00A51D3E"/>
    <w:rPr>
      <w:rFonts w:ascii="Times New Roman" w:hAnsi="Times New Roman"/>
      <w:b w:val="0"/>
    </w:rPr>
  </w:style>
  <w:style w:type="character" w:customStyle="1" w:styleId="WW8Num16z0">
    <w:name w:val="WW8Num16z0"/>
    <w:rsid w:val="00A51D3E"/>
    <w:rPr>
      <w:rFonts w:ascii="Symbol" w:hAnsi="Symbol"/>
    </w:rPr>
  </w:style>
  <w:style w:type="character" w:customStyle="1" w:styleId="WW8Num17z0">
    <w:name w:val="WW8Num17z0"/>
    <w:rsid w:val="00A51D3E"/>
    <w:rPr>
      <w:b/>
    </w:rPr>
  </w:style>
  <w:style w:type="character" w:customStyle="1" w:styleId="WW8Num18z0">
    <w:name w:val="WW8Num18z0"/>
    <w:rsid w:val="00A51D3E"/>
    <w:rPr>
      <w:rFonts w:ascii="Symbol" w:hAnsi="Symbol"/>
    </w:rPr>
  </w:style>
  <w:style w:type="character" w:customStyle="1" w:styleId="WW8Num21z0">
    <w:name w:val="WW8Num21z0"/>
    <w:rsid w:val="00A51D3E"/>
    <w:rPr>
      <w:rFonts w:ascii="Wingdings" w:hAnsi="Wingdings"/>
      <w:sz w:val="16"/>
    </w:rPr>
  </w:style>
  <w:style w:type="character" w:customStyle="1" w:styleId="WW8Num22z0">
    <w:name w:val="WW8Num22z0"/>
    <w:rsid w:val="00A51D3E"/>
    <w:rPr>
      <w:rFonts w:ascii="Times New Roman" w:hAnsi="Times New Roman"/>
    </w:rPr>
  </w:style>
  <w:style w:type="character" w:customStyle="1" w:styleId="WW8Num25z0">
    <w:name w:val="WW8Num25z0"/>
    <w:rsid w:val="00A51D3E"/>
    <w:rPr>
      <w:sz w:val="22"/>
    </w:rPr>
  </w:style>
  <w:style w:type="character" w:customStyle="1" w:styleId="WW8Num27z0">
    <w:name w:val="WW8Num27z0"/>
    <w:rsid w:val="00A51D3E"/>
    <w:rPr>
      <w:b/>
      <w:i w:val="0"/>
    </w:rPr>
  </w:style>
  <w:style w:type="character" w:customStyle="1" w:styleId="WW8Num29z0">
    <w:name w:val="WW8Num29z0"/>
    <w:rsid w:val="00A51D3E"/>
    <w:rPr>
      <w:rFonts w:ascii="Times New Roman" w:hAnsi="Times New Roman"/>
    </w:rPr>
  </w:style>
  <w:style w:type="character" w:customStyle="1" w:styleId="WW8Num30z0">
    <w:name w:val="WW8Num30z0"/>
    <w:rsid w:val="00A51D3E"/>
    <w:rPr>
      <w:b/>
      <w:i w:val="0"/>
    </w:rPr>
  </w:style>
  <w:style w:type="character" w:customStyle="1" w:styleId="WW8Num32z0">
    <w:name w:val="WW8Num32z0"/>
    <w:rsid w:val="00A51D3E"/>
    <w:rPr>
      <w:rFonts w:ascii="Times New Roman" w:hAnsi="Times New Roman"/>
    </w:rPr>
  </w:style>
  <w:style w:type="character" w:customStyle="1" w:styleId="WW8Num35z0">
    <w:name w:val="WW8Num35z0"/>
    <w:rsid w:val="00A51D3E"/>
    <w:rPr>
      <w:u w:val="none"/>
    </w:rPr>
  </w:style>
  <w:style w:type="character" w:customStyle="1" w:styleId="WW8Num35z1">
    <w:name w:val="WW8Num35z1"/>
    <w:rsid w:val="00A51D3E"/>
    <w:rPr>
      <w:b/>
      <w:i w:val="0"/>
      <w:u w:val="none"/>
    </w:rPr>
  </w:style>
  <w:style w:type="character" w:customStyle="1" w:styleId="WW8Num37z0">
    <w:name w:val="WW8Num37z0"/>
    <w:rsid w:val="00A51D3E"/>
    <w:rPr>
      <w:rFonts w:ascii="Symbol" w:hAnsi="Symbol"/>
    </w:rPr>
  </w:style>
  <w:style w:type="character" w:customStyle="1" w:styleId="WW8Num39z0">
    <w:name w:val="WW8Num39z0"/>
    <w:rsid w:val="00A51D3E"/>
    <w:rPr>
      <w:rFonts w:ascii="Symbol" w:hAnsi="Symbol"/>
    </w:rPr>
  </w:style>
  <w:style w:type="character" w:customStyle="1" w:styleId="WW8Num40z0">
    <w:name w:val="WW8Num40z0"/>
    <w:rsid w:val="00A51D3E"/>
    <w:rPr>
      <w:rFonts w:ascii="Symbol" w:hAnsi="Symbol"/>
    </w:rPr>
  </w:style>
  <w:style w:type="character" w:customStyle="1" w:styleId="WW8Num44z0">
    <w:name w:val="WW8Num44z0"/>
    <w:rsid w:val="00A51D3E"/>
    <w:rPr>
      <w:rFonts w:ascii="Times New Roman" w:hAnsi="Times New Roman"/>
    </w:rPr>
  </w:style>
  <w:style w:type="character" w:customStyle="1" w:styleId="WW8Num46z0">
    <w:name w:val="WW8Num46z0"/>
    <w:rsid w:val="00A51D3E"/>
    <w:rPr>
      <w:rFonts w:ascii="Symbol" w:hAnsi="Symbol"/>
    </w:rPr>
  </w:style>
  <w:style w:type="character" w:customStyle="1" w:styleId="WW8Num48z0">
    <w:name w:val="WW8Num48z0"/>
    <w:rsid w:val="00A51D3E"/>
    <w:rPr>
      <w:rFonts w:ascii="Symbol" w:hAnsi="Symbol"/>
    </w:rPr>
  </w:style>
  <w:style w:type="character" w:customStyle="1" w:styleId="WW8Num50z0">
    <w:name w:val="WW8Num50z0"/>
    <w:rsid w:val="00A51D3E"/>
    <w:rPr>
      <w:color w:val="000000"/>
    </w:rPr>
  </w:style>
  <w:style w:type="character" w:customStyle="1" w:styleId="WW8Num52z0">
    <w:name w:val="WW8Num52z0"/>
    <w:rsid w:val="00A51D3E"/>
    <w:rPr>
      <w:rFonts w:ascii="Times New Roman" w:hAnsi="Times New Roman"/>
      <w:b w:val="0"/>
      <w:i w:val="0"/>
      <w:sz w:val="24"/>
      <w:u w:val="none"/>
    </w:rPr>
  </w:style>
  <w:style w:type="character" w:customStyle="1" w:styleId="WW8Num53z0">
    <w:name w:val="WW8Num53z0"/>
    <w:rsid w:val="00A51D3E"/>
    <w:rPr>
      <w:rFonts w:ascii="Symbol" w:hAnsi="Symbol"/>
    </w:rPr>
  </w:style>
  <w:style w:type="character" w:customStyle="1" w:styleId="WW8Num54z0">
    <w:name w:val="WW8Num54z0"/>
    <w:rsid w:val="00A51D3E"/>
    <w:rPr>
      <w:rFonts w:ascii="Wingdings" w:hAnsi="Wingdings"/>
      <w:sz w:val="16"/>
    </w:rPr>
  </w:style>
  <w:style w:type="character" w:customStyle="1" w:styleId="WW8Num56z0">
    <w:name w:val="WW8Num56z0"/>
    <w:rsid w:val="00A51D3E"/>
    <w:rPr>
      <w:rFonts w:ascii="font280" w:hAnsi="font280"/>
    </w:rPr>
  </w:style>
  <w:style w:type="character" w:customStyle="1" w:styleId="WW8Num57z0">
    <w:name w:val="WW8Num57z0"/>
    <w:rsid w:val="00A51D3E"/>
    <w:rPr>
      <w:rFonts w:ascii="Symbol" w:hAnsi="Symbol"/>
    </w:rPr>
  </w:style>
  <w:style w:type="character" w:customStyle="1" w:styleId="WW8Num63z0">
    <w:name w:val="WW8Num63z0"/>
    <w:rsid w:val="00A51D3E"/>
    <w:rPr>
      <w:rFonts w:ascii="Symbol" w:hAnsi="Symbol"/>
      <w:b/>
      <w:i w:val="0"/>
      <w:color w:val="000000"/>
    </w:rPr>
  </w:style>
  <w:style w:type="character" w:customStyle="1" w:styleId="WW8Num64z0">
    <w:name w:val="WW8Num64z0"/>
    <w:rsid w:val="00A51D3E"/>
    <w:rPr>
      <w:rFonts w:ascii="Symbol" w:hAnsi="Symbol"/>
      <w:sz w:val="24"/>
    </w:rPr>
  </w:style>
  <w:style w:type="character" w:customStyle="1" w:styleId="WW8Num68z0">
    <w:name w:val="WW8Num68z0"/>
    <w:rsid w:val="00A51D3E"/>
    <w:rPr>
      <w:rFonts w:ascii="Wingdings" w:hAnsi="Wingdings"/>
    </w:rPr>
  </w:style>
  <w:style w:type="character" w:customStyle="1" w:styleId="WW8Num70z0">
    <w:name w:val="WW8Num70z0"/>
    <w:rsid w:val="00A51D3E"/>
    <w:rPr>
      <w:rFonts w:ascii="Arial" w:hAnsi="Arial"/>
      <w:b w:val="0"/>
      <w:i w:val="0"/>
      <w:sz w:val="24"/>
      <w:u w:val="none"/>
    </w:rPr>
  </w:style>
  <w:style w:type="character" w:customStyle="1" w:styleId="WW8Num71z0">
    <w:name w:val="WW8Num71z0"/>
    <w:rsid w:val="00A51D3E"/>
    <w:rPr>
      <w:rFonts w:ascii="Times New Roman" w:hAnsi="Times New Roman"/>
      <w:b w:val="0"/>
      <w:i w:val="0"/>
      <w:sz w:val="24"/>
      <w:u w:val="none"/>
    </w:rPr>
  </w:style>
  <w:style w:type="character" w:customStyle="1" w:styleId="WW8Num74z0">
    <w:name w:val="WW8Num74z0"/>
    <w:rsid w:val="00A51D3E"/>
    <w:rPr>
      <w:rFonts w:ascii="Symbol" w:hAnsi="Symbol"/>
    </w:rPr>
  </w:style>
  <w:style w:type="character" w:customStyle="1" w:styleId="WW8Num75z0">
    <w:name w:val="WW8Num75z0"/>
    <w:rsid w:val="00A51D3E"/>
    <w:rPr>
      <w:rFonts w:ascii="Symbol" w:hAnsi="Symbol"/>
    </w:rPr>
  </w:style>
  <w:style w:type="character" w:customStyle="1" w:styleId="WW8Num76z0">
    <w:name w:val="WW8Num76z0"/>
    <w:rsid w:val="00A51D3E"/>
    <w:rPr>
      <w:rFonts w:ascii="Symbol" w:hAnsi="Symbol"/>
    </w:rPr>
  </w:style>
  <w:style w:type="character" w:customStyle="1" w:styleId="WW8Num79z0">
    <w:name w:val="WW8Num79z0"/>
    <w:rsid w:val="00A51D3E"/>
    <w:rPr>
      <w:rFonts w:ascii="Symbol" w:hAnsi="Symbol"/>
    </w:rPr>
  </w:style>
  <w:style w:type="character" w:customStyle="1" w:styleId="WW8Num80z0">
    <w:name w:val="WW8Num80z0"/>
    <w:rsid w:val="00A51D3E"/>
    <w:rPr>
      <w:rFonts w:ascii="font280" w:hAnsi="font280"/>
    </w:rPr>
  </w:style>
  <w:style w:type="character" w:customStyle="1" w:styleId="WW8Num82z0">
    <w:name w:val="WW8Num82z0"/>
    <w:rsid w:val="00A51D3E"/>
    <w:rPr>
      <w:rFonts w:ascii="font280" w:hAnsi="font280"/>
    </w:rPr>
  </w:style>
  <w:style w:type="character" w:customStyle="1" w:styleId="WW8Num84z0">
    <w:name w:val="WW8Num84z0"/>
    <w:rsid w:val="00A51D3E"/>
    <w:rPr>
      <w:rFonts w:ascii="Symbol" w:hAnsi="Symbol"/>
    </w:rPr>
  </w:style>
  <w:style w:type="character" w:customStyle="1" w:styleId="WW8Num86z0">
    <w:name w:val="WW8Num86z0"/>
    <w:rsid w:val="00A51D3E"/>
    <w:rPr>
      <w:rFonts w:ascii="Wingdings" w:hAnsi="Wingdings"/>
    </w:rPr>
  </w:style>
  <w:style w:type="character" w:customStyle="1" w:styleId="WW8Num89z0">
    <w:name w:val="WW8Num89z0"/>
    <w:rsid w:val="00A51D3E"/>
    <w:rPr>
      <w:rFonts w:ascii="Symbol" w:hAnsi="Symbol"/>
    </w:rPr>
  </w:style>
  <w:style w:type="character" w:customStyle="1" w:styleId="WW8Num90z0">
    <w:name w:val="WW8Num90z0"/>
    <w:rsid w:val="00A51D3E"/>
    <w:rPr>
      <w:rFonts w:ascii="Arial" w:hAnsi="Arial"/>
      <w:b w:val="0"/>
      <w:i w:val="0"/>
      <w:sz w:val="24"/>
      <w:u w:val="none"/>
    </w:rPr>
  </w:style>
  <w:style w:type="character" w:customStyle="1" w:styleId="WW8Num91z0">
    <w:name w:val="WW8Num91z0"/>
    <w:rsid w:val="00A51D3E"/>
    <w:rPr>
      <w:rFonts w:ascii="Times New Roman" w:hAnsi="Times New Roman"/>
      <w:b/>
    </w:rPr>
  </w:style>
  <w:style w:type="character" w:customStyle="1" w:styleId="WW8Num94z0">
    <w:name w:val="WW8Num94z0"/>
    <w:rsid w:val="00A51D3E"/>
    <w:rPr>
      <w:rFonts w:ascii="Symbol" w:hAnsi="Symbol"/>
    </w:rPr>
  </w:style>
  <w:style w:type="character" w:customStyle="1" w:styleId="WW8Num95z0">
    <w:name w:val="WW8Num95z0"/>
    <w:rsid w:val="00A51D3E"/>
    <w:rPr>
      <w:rFonts w:ascii="Times New Roman" w:hAnsi="Times New Roman"/>
    </w:rPr>
  </w:style>
  <w:style w:type="character" w:customStyle="1" w:styleId="WW8Num103z0">
    <w:name w:val="WW8Num103z0"/>
    <w:rsid w:val="00A51D3E"/>
    <w:rPr>
      <w:b/>
      <w:i w:val="0"/>
    </w:rPr>
  </w:style>
  <w:style w:type="character" w:customStyle="1" w:styleId="WW8Num105z0">
    <w:name w:val="WW8Num105z0"/>
    <w:rsid w:val="00A51D3E"/>
    <w:rPr>
      <w:rFonts w:ascii="Wingdings" w:hAnsi="Wingdings"/>
      <w:sz w:val="16"/>
    </w:rPr>
  </w:style>
  <w:style w:type="character" w:customStyle="1" w:styleId="WW8Num107z0">
    <w:name w:val="WW8Num107z0"/>
    <w:rsid w:val="00A51D3E"/>
    <w:rPr>
      <w:rFonts w:ascii="Symbol" w:hAnsi="Symbol"/>
    </w:rPr>
  </w:style>
  <w:style w:type="character" w:customStyle="1" w:styleId="WW8Num108z0">
    <w:name w:val="WW8Num108z0"/>
    <w:rsid w:val="00A51D3E"/>
    <w:rPr>
      <w:rFonts w:ascii="Symbol" w:hAnsi="Symbol"/>
    </w:rPr>
  </w:style>
  <w:style w:type="character" w:customStyle="1" w:styleId="WW8Num111z0">
    <w:name w:val="WW8Num111z0"/>
    <w:rsid w:val="00A51D3E"/>
    <w:rPr>
      <w:rFonts w:ascii="Symbol" w:hAnsi="Symbol"/>
    </w:rPr>
  </w:style>
  <w:style w:type="character" w:customStyle="1" w:styleId="WW8Num116z0">
    <w:name w:val="WW8Num116z0"/>
    <w:rsid w:val="00A51D3E"/>
    <w:rPr>
      <w:rFonts w:ascii="Wingdings" w:hAnsi="Wingdings"/>
      <w:b/>
      <w:i w:val="0"/>
    </w:rPr>
  </w:style>
  <w:style w:type="character" w:customStyle="1" w:styleId="WW8Num118z0">
    <w:name w:val="WW8Num118z0"/>
    <w:rsid w:val="00A51D3E"/>
    <w:rPr>
      <w:rFonts w:ascii="Symbol" w:hAnsi="Symbol"/>
    </w:rPr>
  </w:style>
  <w:style w:type="character" w:customStyle="1" w:styleId="WW8Num121z0">
    <w:name w:val="WW8Num121z0"/>
    <w:rsid w:val="00A51D3E"/>
    <w:rPr>
      <w:rFonts w:ascii="Wingdings" w:hAnsi="Wingdings"/>
    </w:rPr>
  </w:style>
  <w:style w:type="character" w:customStyle="1" w:styleId="WW8Num122z0">
    <w:name w:val="WW8Num122z0"/>
    <w:rsid w:val="00A51D3E"/>
    <w:rPr>
      <w:rFonts w:ascii="Symbol" w:hAnsi="Symbol"/>
      <w:color w:val="000000"/>
    </w:rPr>
  </w:style>
  <w:style w:type="character" w:customStyle="1" w:styleId="WW8Num131z0">
    <w:name w:val="WW8Num131z0"/>
    <w:rsid w:val="00A51D3E"/>
    <w:rPr>
      <w:rFonts w:ascii="Wingdings" w:hAnsi="Wingdings"/>
      <w:sz w:val="28"/>
    </w:rPr>
  </w:style>
  <w:style w:type="character" w:customStyle="1" w:styleId="WW8Num135z0">
    <w:name w:val="WW8Num135z0"/>
    <w:rsid w:val="00A51D3E"/>
    <w:rPr>
      <w:rFonts w:ascii="Wingdings" w:hAnsi="Wingdings"/>
    </w:rPr>
  </w:style>
  <w:style w:type="character" w:customStyle="1" w:styleId="WW8Num136z0">
    <w:name w:val="WW8Num136z0"/>
    <w:rsid w:val="00A51D3E"/>
    <w:rPr>
      <w:b/>
      <w:i w:val="0"/>
    </w:rPr>
  </w:style>
  <w:style w:type="character" w:customStyle="1" w:styleId="WW8Num137z0">
    <w:name w:val="WW8Num137z0"/>
    <w:rsid w:val="00A51D3E"/>
    <w:rPr>
      <w:sz w:val="22"/>
    </w:rPr>
  </w:style>
  <w:style w:type="character" w:customStyle="1" w:styleId="WW8Num140z0">
    <w:name w:val="WW8Num140z0"/>
    <w:rsid w:val="00A51D3E"/>
    <w:rPr>
      <w:rFonts w:ascii="Wingdings" w:hAnsi="Wingdings"/>
    </w:rPr>
  </w:style>
  <w:style w:type="character" w:customStyle="1" w:styleId="WW8Num143z0">
    <w:name w:val="WW8Num143z0"/>
    <w:rsid w:val="00A51D3E"/>
    <w:rPr>
      <w:rFonts w:ascii="Wingdings" w:hAnsi="Wingdings"/>
      <w:sz w:val="16"/>
    </w:rPr>
  </w:style>
  <w:style w:type="character" w:customStyle="1" w:styleId="WW8Num145z0">
    <w:name w:val="WW8Num145z0"/>
    <w:rsid w:val="00A51D3E"/>
    <w:rPr>
      <w:rFonts w:ascii="Times New Roman" w:hAnsi="Times New Roman"/>
      <w:b w:val="0"/>
      <w:i w:val="0"/>
      <w:sz w:val="24"/>
      <w:u w:val="none"/>
    </w:rPr>
  </w:style>
  <w:style w:type="character" w:customStyle="1" w:styleId="WW8Num147z0">
    <w:name w:val="WW8Num147z0"/>
    <w:rsid w:val="00A51D3E"/>
    <w:rPr>
      <w:rFonts w:ascii="Symbol" w:hAnsi="Symbol"/>
    </w:rPr>
  </w:style>
  <w:style w:type="character" w:customStyle="1" w:styleId="WW8Num151z0">
    <w:name w:val="WW8Num151z0"/>
    <w:rsid w:val="00A51D3E"/>
    <w:rPr>
      <w:rFonts w:ascii="Arial" w:hAnsi="Arial"/>
      <w:b w:val="0"/>
      <w:i w:val="0"/>
      <w:sz w:val="24"/>
      <w:u w:val="none"/>
    </w:rPr>
  </w:style>
  <w:style w:type="character" w:customStyle="1" w:styleId="WW8Num153z0">
    <w:name w:val="WW8Num153z0"/>
    <w:rsid w:val="00A51D3E"/>
    <w:rPr>
      <w:u w:val="single"/>
    </w:rPr>
  </w:style>
  <w:style w:type="character" w:customStyle="1" w:styleId="WW8Num158z0">
    <w:name w:val="WW8Num158z0"/>
    <w:rsid w:val="00A51D3E"/>
    <w:rPr>
      <w:rFonts w:ascii="Wingdings" w:hAnsi="Wingdings"/>
    </w:rPr>
  </w:style>
  <w:style w:type="character" w:customStyle="1" w:styleId="WW8Num160z0">
    <w:name w:val="WW8Num160z0"/>
    <w:rsid w:val="00A51D3E"/>
    <w:rPr>
      <w:rFonts w:ascii="Symbol" w:hAnsi="Symbol"/>
    </w:rPr>
  </w:style>
  <w:style w:type="character" w:customStyle="1" w:styleId="WW8Num162z0">
    <w:name w:val="WW8Num162z0"/>
    <w:rsid w:val="00A51D3E"/>
    <w:rPr>
      <w:rFonts w:ascii="Symbol" w:hAnsi="Symbol"/>
    </w:rPr>
  </w:style>
  <w:style w:type="character" w:customStyle="1" w:styleId="WW8Num163z0">
    <w:name w:val="WW8Num163z0"/>
    <w:rsid w:val="00A51D3E"/>
    <w:rPr>
      <w:rFonts w:ascii="Wingdings" w:hAnsi="Wingdings"/>
    </w:rPr>
  </w:style>
  <w:style w:type="character" w:customStyle="1" w:styleId="WW8Num172z0">
    <w:name w:val="WW8Num172z0"/>
    <w:rsid w:val="00A51D3E"/>
    <w:rPr>
      <w:rFonts w:ascii="Symbol" w:hAnsi="Symbol"/>
    </w:rPr>
  </w:style>
  <w:style w:type="character" w:customStyle="1" w:styleId="WW8Num178z0">
    <w:name w:val="WW8Num178z0"/>
    <w:rsid w:val="00A51D3E"/>
    <w:rPr>
      <w:rFonts w:ascii="Times New Roman" w:hAnsi="Times New Roman"/>
      <w:b w:val="0"/>
      <w:color w:val="000000"/>
    </w:rPr>
  </w:style>
  <w:style w:type="character" w:customStyle="1" w:styleId="WW8Num182z0">
    <w:name w:val="WW8Num182z0"/>
    <w:rsid w:val="00A51D3E"/>
    <w:rPr>
      <w:b/>
      <w:i w:val="0"/>
    </w:rPr>
  </w:style>
  <w:style w:type="character" w:customStyle="1" w:styleId="WW8Num184z0">
    <w:name w:val="WW8Num184z0"/>
    <w:rsid w:val="00A51D3E"/>
    <w:rPr>
      <w:rFonts w:ascii="Symbol" w:hAnsi="Symbol"/>
    </w:rPr>
  </w:style>
  <w:style w:type="character" w:customStyle="1" w:styleId="WW8Num185z0">
    <w:name w:val="WW8Num185z0"/>
    <w:rsid w:val="00A51D3E"/>
    <w:rPr>
      <w:rFonts w:ascii="Symbol" w:hAnsi="Symbol"/>
    </w:rPr>
  </w:style>
  <w:style w:type="character" w:customStyle="1" w:styleId="WW8Num186z0">
    <w:name w:val="WW8Num186z0"/>
    <w:rsid w:val="00A51D3E"/>
    <w:rPr>
      <w:rFonts w:ascii="Times New Roman" w:hAnsi="Times New Roman"/>
    </w:rPr>
  </w:style>
  <w:style w:type="character" w:customStyle="1" w:styleId="WW8Num190z0">
    <w:name w:val="WW8Num190z0"/>
    <w:rsid w:val="00A51D3E"/>
    <w:rPr>
      <w:rFonts w:ascii="font280" w:hAnsi="font280"/>
    </w:rPr>
  </w:style>
  <w:style w:type="character" w:customStyle="1" w:styleId="WW8Num191z0">
    <w:name w:val="WW8Num191z0"/>
    <w:rsid w:val="00A51D3E"/>
    <w:rPr>
      <w:rFonts w:ascii="Symbol" w:hAnsi="Symbol"/>
    </w:rPr>
  </w:style>
  <w:style w:type="character" w:customStyle="1" w:styleId="WW8Num192z0">
    <w:name w:val="WW8Num192z0"/>
    <w:rsid w:val="00A51D3E"/>
    <w:rPr>
      <w:rFonts w:ascii="Times New Roman" w:hAnsi="Times New Roman"/>
      <w:b w:val="0"/>
    </w:rPr>
  </w:style>
  <w:style w:type="character" w:customStyle="1" w:styleId="WW8Num194z0">
    <w:name w:val="WW8Num194z0"/>
    <w:rsid w:val="00A51D3E"/>
    <w:rPr>
      <w:rFonts w:ascii="Symbol" w:hAnsi="Symbol"/>
    </w:rPr>
  </w:style>
  <w:style w:type="character" w:customStyle="1" w:styleId="WW8Num196z0">
    <w:name w:val="WW8Num196z0"/>
    <w:rsid w:val="00A51D3E"/>
    <w:rPr>
      <w:b/>
      <w:i w:val="0"/>
    </w:rPr>
  </w:style>
  <w:style w:type="character" w:customStyle="1" w:styleId="WW8Num198z0">
    <w:name w:val="WW8Num198z0"/>
    <w:rsid w:val="00A51D3E"/>
    <w:rPr>
      <w:rFonts w:ascii="Wingdings" w:hAnsi="Wingdings"/>
    </w:rPr>
  </w:style>
  <w:style w:type="character" w:customStyle="1" w:styleId="WW8Num199z0">
    <w:name w:val="WW8Num199z0"/>
    <w:rsid w:val="00A51D3E"/>
    <w:rPr>
      <w:rFonts w:ascii="Wingdings" w:hAnsi="Wingdings"/>
    </w:rPr>
  </w:style>
  <w:style w:type="character" w:customStyle="1" w:styleId="WW8Num200z0">
    <w:name w:val="WW8Num200z0"/>
    <w:rsid w:val="00A51D3E"/>
    <w:rPr>
      <w:rFonts w:ascii="Wingdings" w:hAnsi="Wingdings"/>
      <w:sz w:val="16"/>
    </w:rPr>
  </w:style>
  <w:style w:type="character" w:customStyle="1" w:styleId="WW8Num201z1">
    <w:name w:val="WW8Num201z1"/>
    <w:rsid w:val="00A51D3E"/>
    <w:rPr>
      <w:b/>
      <w:i w:val="0"/>
    </w:rPr>
  </w:style>
  <w:style w:type="character" w:customStyle="1" w:styleId="WW8Num204z0">
    <w:name w:val="WW8Num204z0"/>
    <w:rsid w:val="00A51D3E"/>
    <w:rPr>
      <w:rFonts w:ascii="Times New Roman" w:hAnsi="Times New Roman"/>
      <w:b w:val="0"/>
      <w:i w:val="0"/>
      <w:sz w:val="24"/>
      <w:u w:val="none"/>
    </w:rPr>
  </w:style>
  <w:style w:type="character" w:customStyle="1" w:styleId="WW8Num206z0">
    <w:name w:val="WW8Num206z0"/>
    <w:rsid w:val="00A51D3E"/>
    <w:rPr>
      <w:rFonts w:ascii="Symbol" w:hAnsi="Symbol"/>
    </w:rPr>
  </w:style>
  <w:style w:type="character" w:customStyle="1" w:styleId="WW8Num207z0">
    <w:name w:val="WW8Num207z0"/>
    <w:rsid w:val="00A51D3E"/>
    <w:rPr>
      <w:rFonts w:ascii="Wingdings" w:hAnsi="Wingdings"/>
    </w:rPr>
  </w:style>
  <w:style w:type="character" w:customStyle="1" w:styleId="WW8Num208z0">
    <w:name w:val="WW8Num208z0"/>
    <w:rsid w:val="00A51D3E"/>
    <w:rPr>
      <w:b/>
    </w:rPr>
  </w:style>
  <w:style w:type="character" w:customStyle="1" w:styleId="WW8Num208z2">
    <w:name w:val="WW8Num208z2"/>
    <w:rsid w:val="00A51D3E"/>
    <w:rPr>
      <w:b w:val="0"/>
      <w:i w:val="0"/>
    </w:rPr>
  </w:style>
  <w:style w:type="character" w:customStyle="1" w:styleId="WW8Num211z0">
    <w:name w:val="WW8Num211z0"/>
    <w:rsid w:val="00A51D3E"/>
    <w:rPr>
      <w:rFonts w:ascii="Symbol" w:hAnsi="Symbol"/>
    </w:rPr>
  </w:style>
  <w:style w:type="character" w:customStyle="1" w:styleId="WW8Num212z0">
    <w:name w:val="WW8Num212z0"/>
    <w:rsid w:val="00A51D3E"/>
    <w:rPr>
      <w:u w:val="single"/>
    </w:rPr>
  </w:style>
  <w:style w:type="character" w:customStyle="1" w:styleId="WW8Num213z0">
    <w:name w:val="WW8Num213z0"/>
    <w:rsid w:val="00A51D3E"/>
    <w:rPr>
      <w:b w:val="0"/>
      <w:i w:val="0"/>
    </w:rPr>
  </w:style>
  <w:style w:type="character" w:customStyle="1" w:styleId="WW8Num215z0">
    <w:name w:val="WW8Num215z0"/>
    <w:rsid w:val="00A51D3E"/>
    <w:rPr>
      <w:rFonts w:ascii="Arial" w:hAnsi="Arial"/>
      <w:b/>
      <w:i w:val="0"/>
      <w:sz w:val="24"/>
      <w:u w:val="none"/>
    </w:rPr>
  </w:style>
  <w:style w:type="character" w:customStyle="1" w:styleId="WW8Num221z0">
    <w:name w:val="WW8Num221z0"/>
    <w:rsid w:val="00A51D3E"/>
    <w:rPr>
      <w:rFonts w:ascii="Wingdings" w:hAnsi="Wingdings"/>
    </w:rPr>
  </w:style>
  <w:style w:type="character" w:customStyle="1" w:styleId="WW8Num226z0">
    <w:name w:val="WW8Num226z0"/>
    <w:rsid w:val="00A51D3E"/>
    <w:rPr>
      <w:b/>
    </w:rPr>
  </w:style>
  <w:style w:type="character" w:customStyle="1" w:styleId="WW8Num227z0">
    <w:name w:val="WW8Num227z0"/>
    <w:rsid w:val="00A51D3E"/>
    <w:rPr>
      <w:rFonts w:ascii="Symbol" w:hAnsi="Symbol"/>
    </w:rPr>
  </w:style>
  <w:style w:type="character" w:customStyle="1" w:styleId="WW8Num228z0">
    <w:name w:val="WW8Num228z0"/>
    <w:rsid w:val="00A51D3E"/>
    <w:rPr>
      <w:rFonts w:ascii="Arial" w:hAnsi="Arial"/>
      <w:b w:val="0"/>
      <w:i w:val="0"/>
      <w:sz w:val="24"/>
      <w:u w:val="none"/>
    </w:rPr>
  </w:style>
  <w:style w:type="character" w:customStyle="1" w:styleId="WW8Num229z0">
    <w:name w:val="WW8Num229z0"/>
    <w:rsid w:val="00A51D3E"/>
    <w:rPr>
      <w:rFonts w:ascii="Symbol" w:hAnsi="Symbol"/>
    </w:rPr>
  </w:style>
  <w:style w:type="character" w:customStyle="1" w:styleId="WW8Num232z0">
    <w:name w:val="WW8Num232z0"/>
    <w:rsid w:val="00A51D3E"/>
    <w:rPr>
      <w:rFonts w:ascii="Symbol" w:hAnsi="Symbol"/>
      <w:sz w:val="36"/>
    </w:rPr>
  </w:style>
  <w:style w:type="character" w:customStyle="1" w:styleId="WW8Num235z0">
    <w:name w:val="WW8Num235z0"/>
    <w:rsid w:val="00A51D3E"/>
    <w:rPr>
      <w:rFonts w:ascii="Times New Roman" w:hAnsi="Times New Roman"/>
      <w:b w:val="0"/>
      <w:i w:val="0"/>
      <w:sz w:val="24"/>
      <w:u w:val="none"/>
    </w:rPr>
  </w:style>
  <w:style w:type="character" w:customStyle="1" w:styleId="WW8Num236z0">
    <w:name w:val="WW8Num236z0"/>
    <w:rsid w:val="00A51D3E"/>
    <w:rPr>
      <w:b/>
      <w:i w:val="0"/>
    </w:rPr>
  </w:style>
  <w:style w:type="character" w:customStyle="1" w:styleId="WW8Num239z0">
    <w:name w:val="WW8Num239z0"/>
    <w:rsid w:val="00A51D3E"/>
    <w:rPr>
      <w:rFonts w:ascii="Wingdings" w:hAnsi="Wingdings"/>
    </w:rPr>
  </w:style>
  <w:style w:type="character" w:customStyle="1" w:styleId="WW8Num240z0">
    <w:name w:val="WW8Num240z0"/>
    <w:rsid w:val="00A51D3E"/>
    <w:rPr>
      <w:b/>
    </w:rPr>
  </w:style>
  <w:style w:type="character" w:customStyle="1" w:styleId="WW8Num240z2">
    <w:name w:val="WW8Num240z2"/>
    <w:rsid w:val="00A51D3E"/>
    <w:rPr>
      <w:b w:val="0"/>
      <w:i w:val="0"/>
    </w:rPr>
  </w:style>
  <w:style w:type="character" w:customStyle="1" w:styleId="WW8Num241z0">
    <w:name w:val="WW8Num241z0"/>
    <w:rsid w:val="00A51D3E"/>
    <w:rPr>
      <w:rFonts w:ascii="Symbol" w:hAnsi="Symbol"/>
    </w:rPr>
  </w:style>
  <w:style w:type="character" w:customStyle="1" w:styleId="WW8Num242z1">
    <w:name w:val="WW8Num242z1"/>
    <w:rsid w:val="00A51D3E"/>
    <w:rPr>
      <w:b/>
      <w:i w:val="0"/>
    </w:rPr>
  </w:style>
  <w:style w:type="character" w:customStyle="1" w:styleId="WW8Num243z0">
    <w:name w:val="WW8Num243z0"/>
    <w:rsid w:val="00A51D3E"/>
    <w:rPr>
      <w:rFonts w:ascii="Times New Roman" w:hAnsi="Times New Roman"/>
    </w:rPr>
  </w:style>
  <w:style w:type="character" w:customStyle="1" w:styleId="WW8Num245z0">
    <w:name w:val="WW8Num245z0"/>
    <w:rsid w:val="00A51D3E"/>
    <w:rPr>
      <w:rFonts w:ascii="Wingdings" w:hAnsi="Wingdings"/>
    </w:rPr>
  </w:style>
  <w:style w:type="character" w:customStyle="1" w:styleId="WW8Num246z0">
    <w:name w:val="WW8Num246z0"/>
    <w:rsid w:val="00A51D3E"/>
    <w:rPr>
      <w:rFonts w:ascii="Wingdings" w:hAnsi="Wingdings"/>
    </w:rPr>
  </w:style>
  <w:style w:type="character" w:customStyle="1" w:styleId="WW8Num247z0">
    <w:name w:val="WW8Num247z0"/>
    <w:rsid w:val="00A51D3E"/>
    <w:rPr>
      <w:rFonts w:ascii="Symbol" w:hAnsi="Symbol"/>
    </w:rPr>
  </w:style>
  <w:style w:type="character" w:customStyle="1" w:styleId="WW8Num249z0">
    <w:name w:val="WW8Num249z0"/>
    <w:rsid w:val="00A51D3E"/>
    <w:rPr>
      <w:rFonts w:ascii="Times New Roman" w:hAnsi="Times New Roman"/>
    </w:rPr>
  </w:style>
  <w:style w:type="character" w:customStyle="1" w:styleId="WW8Num250z0">
    <w:name w:val="WW8Num250z0"/>
    <w:rsid w:val="00A51D3E"/>
    <w:rPr>
      <w:color w:val="000000"/>
    </w:rPr>
  </w:style>
  <w:style w:type="character" w:customStyle="1" w:styleId="WW8Num251z0">
    <w:name w:val="WW8Num251z0"/>
    <w:rsid w:val="00A51D3E"/>
    <w:rPr>
      <w:rFonts w:ascii="Times New Roman" w:hAnsi="Times New Roman"/>
    </w:rPr>
  </w:style>
  <w:style w:type="character" w:customStyle="1" w:styleId="WW8Num253z0">
    <w:name w:val="WW8Num253z0"/>
    <w:rsid w:val="00A51D3E"/>
    <w:rPr>
      <w:rFonts w:ascii="Wingdings" w:hAnsi="Wingdings"/>
      <w:sz w:val="16"/>
    </w:rPr>
  </w:style>
  <w:style w:type="character" w:customStyle="1" w:styleId="WW8Num260z0">
    <w:name w:val="WW8Num260z0"/>
    <w:rsid w:val="00A51D3E"/>
    <w:rPr>
      <w:rFonts w:ascii="Times New Roman" w:hAnsi="Times New Roman"/>
    </w:rPr>
  </w:style>
  <w:style w:type="character" w:customStyle="1" w:styleId="WW8Num261z0">
    <w:name w:val="WW8Num261z0"/>
    <w:rsid w:val="00A51D3E"/>
    <w:rPr>
      <w:rFonts w:ascii="Symbol" w:hAnsi="Symbol"/>
    </w:rPr>
  </w:style>
  <w:style w:type="character" w:customStyle="1" w:styleId="WW8Num263z0">
    <w:name w:val="WW8Num263z0"/>
    <w:rsid w:val="00A51D3E"/>
    <w:rPr>
      <w:rFonts w:ascii="Arial" w:hAnsi="Arial"/>
      <w:b w:val="0"/>
      <w:i w:val="0"/>
      <w:sz w:val="24"/>
      <w:u w:val="none"/>
    </w:rPr>
  </w:style>
  <w:style w:type="character" w:customStyle="1" w:styleId="WW8Num264z0">
    <w:name w:val="WW8Num264z0"/>
    <w:rsid w:val="00A51D3E"/>
    <w:rPr>
      <w:rFonts w:ascii="Symbol" w:hAnsi="Symbol"/>
    </w:rPr>
  </w:style>
  <w:style w:type="character" w:customStyle="1" w:styleId="WW8Num266z0">
    <w:name w:val="WW8Num266z0"/>
    <w:rsid w:val="00A51D3E"/>
    <w:rPr>
      <w:u w:val="none"/>
    </w:rPr>
  </w:style>
  <w:style w:type="character" w:customStyle="1" w:styleId="WW8Num267z0">
    <w:name w:val="WW8Num267z0"/>
    <w:rsid w:val="00A51D3E"/>
    <w:rPr>
      <w:rFonts w:ascii="Symbol" w:hAnsi="Symbol"/>
      <w:sz w:val="24"/>
    </w:rPr>
  </w:style>
  <w:style w:type="character" w:customStyle="1" w:styleId="WW8Num268z0">
    <w:name w:val="WW8Num268z0"/>
    <w:rsid w:val="00A51D3E"/>
    <w:rPr>
      <w:rFonts w:ascii="Times New Roman" w:hAnsi="Times New Roman"/>
    </w:rPr>
  </w:style>
  <w:style w:type="character" w:customStyle="1" w:styleId="WW8Num271z0">
    <w:name w:val="WW8Num271z0"/>
    <w:rsid w:val="00A51D3E"/>
    <w:rPr>
      <w:rFonts w:ascii="Symbol" w:hAnsi="Symbol"/>
    </w:rPr>
  </w:style>
  <w:style w:type="character" w:customStyle="1" w:styleId="WW8Num273z0">
    <w:name w:val="WW8Num273z0"/>
    <w:rsid w:val="00A51D3E"/>
    <w:rPr>
      <w:rFonts w:ascii="font280" w:hAnsi="font280"/>
    </w:rPr>
  </w:style>
  <w:style w:type="character" w:customStyle="1" w:styleId="WW8Num274z0">
    <w:name w:val="WW8Num274z0"/>
    <w:rsid w:val="00A51D3E"/>
    <w:rPr>
      <w:rFonts w:ascii="Symbol" w:hAnsi="Symbol"/>
      <w:b/>
      <w:i w:val="0"/>
    </w:rPr>
  </w:style>
  <w:style w:type="character" w:customStyle="1" w:styleId="WW8Num276z0">
    <w:name w:val="WW8Num276z0"/>
    <w:rsid w:val="00A51D3E"/>
    <w:rPr>
      <w:rFonts w:ascii="Times New Roman" w:hAnsi="Times New Roman"/>
    </w:rPr>
  </w:style>
  <w:style w:type="character" w:customStyle="1" w:styleId="WW8Num280z0">
    <w:name w:val="WW8Num280z0"/>
    <w:rsid w:val="00A51D3E"/>
    <w:rPr>
      <w:rFonts w:ascii="Symbol" w:hAnsi="Symbol"/>
    </w:rPr>
  </w:style>
  <w:style w:type="character" w:customStyle="1" w:styleId="WW8Num289z0">
    <w:name w:val="WW8Num289z0"/>
    <w:rsid w:val="00A51D3E"/>
    <w:rPr>
      <w:rFonts w:ascii="Symbol" w:hAnsi="Symbol"/>
    </w:rPr>
  </w:style>
  <w:style w:type="character" w:customStyle="1" w:styleId="WW8Num290z0">
    <w:name w:val="WW8Num290z0"/>
    <w:rsid w:val="00A51D3E"/>
    <w:rPr>
      <w:rFonts w:ascii="Symbol" w:hAnsi="Symbol"/>
    </w:rPr>
  </w:style>
  <w:style w:type="character" w:customStyle="1" w:styleId="WW8Num294z0">
    <w:name w:val="WW8Num294z0"/>
    <w:rsid w:val="00A51D3E"/>
    <w:rPr>
      <w:rFonts w:ascii="Symbol" w:hAnsi="Symbol"/>
      <w:b/>
      <w:i w:val="0"/>
      <w:color w:val="000000"/>
    </w:rPr>
  </w:style>
  <w:style w:type="character" w:customStyle="1" w:styleId="WW8Num296z0">
    <w:name w:val="WW8Num296z0"/>
    <w:rsid w:val="00A51D3E"/>
    <w:rPr>
      <w:rFonts w:ascii="Symbol" w:hAnsi="Symbol"/>
    </w:rPr>
  </w:style>
  <w:style w:type="character" w:customStyle="1" w:styleId="WW8Num297z0">
    <w:name w:val="WW8Num297z0"/>
    <w:rsid w:val="00A51D3E"/>
    <w:rPr>
      <w:rFonts w:ascii="Symbol" w:hAnsi="Symbol"/>
    </w:rPr>
  </w:style>
  <w:style w:type="character" w:customStyle="1" w:styleId="WW8Num300z0">
    <w:name w:val="WW8Num300z0"/>
    <w:rsid w:val="00A51D3E"/>
    <w:rPr>
      <w:b w:val="0"/>
    </w:rPr>
  </w:style>
  <w:style w:type="character" w:customStyle="1" w:styleId="WW8Num302z0">
    <w:name w:val="WW8Num302z0"/>
    <w:rsid w:val="00A51D3E"/>
    <w:rPr>
      <w:b/>
    </w:rPr>
  </w:style>
  <w:style w:type="character" w:customStyle="1" w:styleId="WW8Num307z0">
    <w:name w:val="WW8Num307z0"/>
    <w:rsid w:val="00A51D3E"/>
    <w:rPr>
      <w:rFonts w:ascii="Times New Roman" w:hAnsi="Times New Roman"/>
    </w:rPr>
  </w:style>
  <w:style w:type="character" w:customStyle="1" w:styleId="WW8Num308z0">
    <w:name w:val="WW8Num308z0"/>
    <w:rsid w:val="00A51D3E"/>
    <w:rPr>
      <w:rFonts w:ascii="Symbol" w:hAnsi="Symbol"/>
    </w:rPr>
  </w:style>
  <w:style w:type="character" w:customStyle="1" w:styleId="WW8Num309z0">
    <w:name w:val="WW8Num309z0"/>
    <w:rsid w:val="00A51D3E"/>
    <w:rPr>
      <w:rFonts w:ascii="Symbol" w:hAnsi="Symbol"/>
    </w:rPr>
  </w:style>
  <w:style w:type="character" w:customStyle="1" w:styleId="WW8Num314z0">
    <w:name w:val="WW8Num314z0"/>
    <w:rsid w:val="00A51D3E"/>
    <w:rPr>
      <w:rFonts w:ascii="Wingdings" w:hAnsi="Wingdings"/>
      <w:sz w:val="16"/>
    </w:rPr>
  </w:style>
  <w:style w:type="character" w:customStyle="1" w:styleId="WW8Num315z0">
    <w:name w:val="WW8Num315z0"/>
    <w:rsid w:val="00A51D3E"/>
    <w:rPr>
      <w:rFonts w:ascii="Symbol" w:hAnsi="Symbol"/>
    </w:rPr>
  </w:style>
  <w:style w:type="character" w:customStyle="1" w:styleId="WW8Num316z0">
    <w:name w:val="WW8Num316z0"/>
    <w:rsid w:val="00A51D3E"/>
    <w:rPr>
      <w:rFonts w:ascii="Wingdings" w:hAnsi="Wingdings"/>
      <w:b/>
      <w:i w:val="0"/>
    </w:rPr>
  </w:style>
  <w:style w:type="character" w:customStyle="1" w:styleId="WW8Num317z0">
    <w:name w:val="WW8Num317z0"/>
    <w:rsid w:val="00A51D3E"/>
    <w:rPr>
      <w:rFonts w:ascii="Times New Roman" w:hAnsi="Times New Roman"/>
    </w:rPr>
  </w:style>
  <w:style w:type="character" w:customStyle="1" w:styleId="WW8Num323z2">
    <w:name w:val="WW8Num323z2"/>
    <w:rsid w:val="00A51D3E"/>
    <w:rPr>
      <w:b/>
      <w:i w:val="0"/>
    </w:rPr>
  </w:style>
  <w:style w:type="character" w:customStyle="1" w:styleId="WW8Num325z1">
    <w:name w:val="WW8Num325z1"/>
    <w:rsid w:val="00A51D3E"/>
    <w:rPr>
      <w:b/>
      <w:i w:val="0"/>
    </w:rPr>
  </w:style>
  <w:style w:type="character" w:customStyle="1" w:styleId="WW8Num328z0">
    <w:name w:val="WW8Num328z0"/>
    <w:rsid w:val="00A51D3E"/>
    <w:rPr>
      <w:rFonts w:ascii="Wingdings" w:hAnsi="Wingdings"/>
    </w:rPr>
  </w:style>
  <w:style w:type="character" w:customStyle="1" w:styleId="Caracteresdenumerao">
    <w:name w:val="Caracteres de numeração"/>
    <w:rsid w:val="00A51D3E"/>
  </w:style>
  <w:style w:type="character" w:customStyle="1" w:styleId="Marcasenmeros">
    <w:name w:val="Marcas e números"/>
    <w:rsid w:val="00A51D3E"/>
    <w:rPr>
      <w:rFonts w:ascii="StarBats" w:hAnsi="StarBats"/>
      <w:sz w:val="18"/>
    </w:rPr>
  </w:style>
  <w:style w:type="paragraph" w:customStyle="1" w:styleId="A010165">
    <w:name w:val="_A010165"/>
    <w:rsid w:val="00A51D3E"/>
    <w:pPr>
      <w:suppressAutoHyphens/>
      <w:ind w:right="2880"/>
      <w:jc w:val="both"/>
    </w:pPr>
    <w:rPr>
      <w:color w:val="000000"/>
      <w:sz w:val="24"/>
    </w:rPr>
  </w:style>
  <w:style w:type="paragraph" w:customStyle="1" w:styleId="A383865">
    <w:name w:val="_A383865"/>
    <w:rsid w:val="00A51D3E"/>
    <w:pPr>
      <w:suppressAutoHyphens/>
      <w:ind w:left="5328" w:right="2880" w:firstLine="1"/>
      <w:jc w:val="both"/>
    </w:pPr>
    <w:rPr>
      <w:color w:val="000000"/>
      <w:sz w:val="24"/>
    </w:rPr>
  </w:style>
  <w:style w:type="paragraph" w:customStyle="1" w:styleId="A190765">
    <w:name w:val="_A190765"/>
    <w:rsid w:val="00A51D3E"/>
    <w:pPr>
      <w:suppressAutoHyphens/>
      <w:ind w:left="864" w:right="2880" w:firstLine="1728"/>
      <w:jc w:val="both"/>
    </w:pPr>
    <w:rPr>
      <w:color w:val="000000"/>
      <w:sz w:val="24"/>
    </w:rPr>
  </w:style>
  <w:style w:type="paragraph" w:customStyle="1" w:styleId="A070770">
    <w:name w:val="_A070770"/>
    <w:rsid w:val="00A51D3E"/>
    <w:pPr>
      <w:suppressAutoHyphens/>
      <w:ind w:left="864" w:right="2160" w:firstLine="1"/>
      <w:jc w:val="both"/>
    </w:pPr>
    <w:rPr>
      <w:color w:val="000000"/>
      <w:sz w:val="24"/>
    </w:rPr>
  </w:style>
  <w:style w:type="paragraph" w:customStyle="1" w:styleId="A220770">
    <w:name w:val="_A220770"/>
    <w:rsid w:val="00A51D3E"/>
    <w:pPr>
      <w:suppressAutoHyphens/>
      <w:ind w:left="864" w:right="2160" w:firstLine="2160"/>
      <w:jc w:val="both"/>
    </w:pPr>
    <w:rPr>
      <w:color w:val="000000"/>
      <w:sz w:val="24"/>
    </w:rPr>
  </w:style>
  <w:style w:type="paragraph" w:customStyle="1" w:styleId="A222265">
    <w:name w:val="_A222265"/>
    <w:rsid w:val="00A51D3E"/>
    <w:pPr>
      <w:suppressAutoHyphens/>
      <w:ind w:left="3024" w:right="2880" w:firstLine="1"/>
      <w:jc w:val="both"/>
    </w:pPr>
    <w:rPr>
      <w:color w:val="000000"/>
      <w:sz w:val="24"/>
    </w:rPr>
  </w:style>
  <w:style w:type="paragraph" w:customStyle="1" w:styleId="A060770">
    <w:name w:val="_A060770"/>
    <w:rsid w:val="00A51D3E"/>
    <w:pPr>
      <w:suppressAutoHyphens/>
      <w:ind w:left="864" w:right="2160" w:hanging="144"/>
      <w:jc w:val="both"/>
    </w:pPr>
    <w:rPr>
      <w:color w:val="000000"/>
      <w:sz w:val="24"/>
    </w:rPr>
  </w:style>
  <w:style w:type="paragraph" w:customStyle="1" w:styleId="A190665">
    <w:name w:val="_A190665"/>
    <w:rsid w:val="00A51D3E"/>
    <w:pPr>
      <w:suppressAutoHyphens/>
      <w:ind w:left="720" w:right="2880" w:firstLine="1872"/>
      <w:jc w:val="both"/>
    </w:pPr>
    <w:rPr>
      <w:color w:val="000000"/>
      <w:sz w:val="24"/>
    </w:rPr>
  </w:style>
  <w:style w:type="paragraph" w:customStyle="1" w:styleId="A090770">
    <w:name w:val="_A090770"/>
    <w:rsid w:val="00A51D3E"/>
    <w:pPr>
      <w:suppressAutoHyphens/>
      <w:ind w:left="864" w:right="2160" w:firstLine="288"/>
      <w:jc w:val="both"/>
    </w:pPr>
    <w:rPr>
      <w:color w:val="000000"/>
      <w:sz w:val="24"/>
    </w:rPr>
  </w:style>
  <w:style w:type="paragraph" w:customStyle="1" w:styleId="A071070">
    <w:name w:val="_A071070"/>
    <w:rsid w:val="00A51D3E"/>
    <w:pPr>
      <w:suppressAutoHyphens/>
      <w:ind w:left="1296" w:right="2160" w:hanging="432"/>
      <w:jc w:val="both"/>
    </w:pPr>
    <w:rPr>
      <w:color w:val="000000"/>
      <w:sz w:val="24"/>
    </w:rPr>
  </w:style>
  <w:style w:type="paragraph" w:customStyle="1" w:styleId="A280765">
    <w:name w:val="_A280765"/>
    <w:rsid w:val="00A51D3E"/>
    <w:pPr>
      <w:suppressAutoHyphens/>
      <w:ind w:left="864" w:right="2880" w:firstLine="3024"/>
      <w:jc w:val="both"/>
    </w:pPr>
    <w:rPr>
      <w:color w:val="000000"/>
      <w:sz w:val="24"/>
    </w:rPr>
  </w:style>
  <w:style w:type="paragraph" w:customStyle="1" w:styleId="A140770">
    <w:name w:val="_A140770"/>
    <w:rsid w:val="00A51D3E"/>
    <w:pPr>
      <w:suppressAutoHyphens/>
      <w:ind w:left="864" w:right="2160" w:firstLine="1008"/>
      <w:jc w:val="both"/>
    </w:pPr>
    <w:rPr>
      <w:color w:val="000000"/>
      <w:sz w:val="24"/>
    </w:rPr>
  </w:style>
  <w:style w:type="paragraph" w:customStyle="1" w:styleId="A142770">
    <w:name w:val="_A142770"/>
    <w:rsid w:val="00A51D3E"/>
    <w:pPr>
      <w:suppressAutoHyphens/>
      <w:ind w:left="3744" w:right="2160" w:hanging="1872"/>
      <w:jc w:val="both"/>
    </w:pPr>
    <w:rPr>
      <w:color w:val="000000"/>
      <w:sz w:val="24"/>
    </w:rPr>
  </w:style>
  <w:style w:type="paragraph" w:customStyle="1" w:styleId="A190770">
    <w:name w:val="_A190770"/>
    <w:rsid w:val="00A51D3E"/>
    <w:pPr>
      <w:suppressAutoHyphens/>
      <w:ind w:left="864" w:right="2160" w:firstLine="1728"/>
      <w:jc w:val="both"/>
    </w:pPr>
    <w:rPr>
      <w:color w:val="000000"/>
      <w:sz w:val="24"/>
    </w:rPr>
  </w:style>
  <w:style w:type="paragraph" w:customStyle="1" w:styleId="A190970">
    <w:name w:val="_A190970"/>
    <w:rsid w:val="00A51D3E"/>
    <w:pPr>
      <w:suppressAutoHyphens/>
      <w:ind w:left="1152" w:right="2160" w:firstLine="1440"/>
      <w:jc w:val="both"/>
    </w:pPr>
    <w:rPr>
      <w:color w:val="000000"/>
      <w:sz w:val="24"/>
    </w:rPr>
  </w:style>
  <w:style w:type="paragraph" w:customStyle="1" w:styleId="A070970">
    <w:name w:val="_A070970"/>
    <w:rsid w:val="00A51D3E"/>
    <w:pPr>
      <w:suppressAutoHyphens/>
      <w:ind w:left="1152" w:right="2160" w:hanging="288"/>
      <w:jc w:val="both"/>
    </w:pPr>
    <w:rPr>
      <w:color w:val="000000"/>
      <w:sz w:val="24"/>
    </w:rPr>
  </w:style>
  <w:style w:type="paragraph" w:customStyle="1" w:styleId="A071473">
    <w:name w:val="_A071473"/>
    <w:rsid w:val="00A51D3E"/>
    <w:pPr>
      <w:tabs>
        <w:tab w:val="left" w:pos="1872"/>
      </w:tabs>
      <w:suppressAutoHyphens/>
      <w:ind w:left="1872" w:right="1728" w:hanging="1008"/>
      <w:jc w:val="both"/>
    </w:pPr>
    <w:rPr>
      <w:color w:val="000000"/>
      <w:sz w:val="24"/>
    </w:rPr>
  </w:style>
  <w:style w:type="paragraph" w:customStyle="1" w:styleId="A172065">
    <w:name w:val="_A172065"/>
    <w:rsid w:val="00A51D3E"/>
    <w:pPr>
      <w:suppressAutoHyphens/>
      <w:ind w:left="2736" w:right="2880" w:hanging="432"/>
      <w:jc w:val="both"/>
    </w:pPr>
    <w:rPr>
      <w:color w:val="000000"/>
      <w:sz w:val="24"/>
    </w:rPr>
  </w:style>
  <w:style w:type="paragraph" w:customStyle="1" w:styleId="A070170">
    <w:name w:val="_A070170"/>
    <w:rsid w:val="00A51D3E"/>
    <w:pPr>
      <w:suppressAutoHyphens/>
      <w:ind w:right="2160" w:firstLine="864"/>
      <w:jc w:val="both"/>
    </w:pPr>
    <w:rPr>
      <w:color w:val="000000"/>
      <w:sz w:val="24"/>
    </w:rPr>
  </w:style>
  <w:style w:type="paragraph" w:customStyle="1" w:styleId="A110770">
    <w:name w:val="_A110770"/>
    <w:rsid w:val="00A51D3E"/>
    <w:pPr>
      <w:suppressAutoHyphens/>
      <w:ind w:left="864" w:right="2160" w:firstLine="576"/>
      <w:jc w:val="both"/>
    </w:pPr>
    <w:rPr>
      <w:color w:val="000000"/>
      <w:sz w:val="24"/>
    </w:rPr>
  </w:style>
  <w:style w:type="paragraph" w:customStyle="1" w:styleId="A120770">
    <w:name w:val="_A120770"/>
    <w:rsid w:val="00A51D3E"/>
    <w:pPr>
      <w:suppressAutoHyphens/>
      <w:ind w:left="864" w:right="2160" w:firstLine="720"/>
      <w:jc w:val="both"/>
    </w:pPr>
    <w:rPr>
      <w:color w:val="000000"/>
      <w:sz w:val="24"/>
    </w:rPr>
  </w:style>
  <w:style w:type="paragraph" w:customStyle="1" w:styleId="A320770">
    <w:name w:val="_A320770"/>
    <w:rsid w:val="00A51D3E"/>
    <w:pPr>
      <w:suppressAutoHyphens/>
      <w:ind w:left="864" w:right="2160" w:firstLine="3600"/>
      <w:jc w:val="both"/>
    </w:pPr>
    <w:rPr>
      <w:color w:val="000000"/>
      <w:sz w:val="24"/>
    </w:rPr>
  </w:style>
  <w:style w:type="paragraph" w:customStyle="1" w:styleId="A230970">
    <w:name w:val="_A230970"/>
    <w:rsid w:val="00A51D3E"/>
    <w:pPr>
      <w:suppressAutoHyphens/>
      <w:ind w:left="1152" w:right="2160" w:firstLine="2016"/>
      <w:jc w:val="both"/>
    </w:pPr>
    <w:rPr>
      <w:color w:val="000000"/>
      <w:sz w:val="24"/>
    </w:rPr>
  </w:style>
  <w:style w:type="paragraph" w:customStyle="1" w:styleId="A090965">
    <w:name w:val="_A090965"/>
    <w:rsid w:val="00A51D3E"/>
    <w:pPr>
      <w:suppressAutoHyphens/>
      <w:ind w:left="1152" w:right="2880" w:firstLine="1"/>
      <w:jc w:val="both"/>
    </w:pPr>
    <w:rPr>
      <w:color w:val="000000"/>
      <w:sz w:val="24"/>
    </w:rPr>
  </w:style>
  <w:style w:type="paragraph" w:customStyle="1" w:styleId="A320970">
    <w:name w:val="_A320970"/>
    <w:rsid w:val="00A51D3E"/>
    <w:pPr>
      <w:suppressAutoHyphens/>
      <w:ind w:left="1152" w:right="2160" w:firstLine="3312"/>
      <w:jc w:val="both"/>
    </w:pPr>
    <w:rPr>
      <w:color w:val="000000"/>
      <w:sz w:val="24"/>
    </w:rPr>
  </w:style>
  <w:style w:type="paragraph" w:customStyle="1" w:styleId="A150470">
    <w:name w:val="_A150470"/>
    <w:rsid w:val="00A51D3E"/>
    <w:pPr>
      <w:suppressAutoHyphens/>
      <w:ind w:left="432" w:right="2160" w:firstLine="1584"/>
      <w:jc w:val="both"/>
    </w:pPr>
    <w:rPr>
      <w:color w:val="000000"/>
      <w:sz w:val="24"/>
    </w:rPr>
  </w:style>
  <w:style w:type="paragraph" w:customStyle="1" w:styleId="A230470">
    <w:name w:val="_A230470"/>
    <w:rsid w:val="00A51D3E"/>
    <w:pPr>
      <w:suppressAutoHyphens/>
      <w:ind w:left="432" w:right="2160" w:firstLine="2736"/>
      <w:jc w:val="both"/>
    </w:pPr>
    <w:rPr>
      <w:color w:val="000000"/>
      <w:sz w:val="24"/>
    </w:rPr>
  </w:style>
  <w:style w:type="paragraph" w:customStyle="1" w:styleId="A120470">
    <w:name w:val="_A120470"/>
    <w:rsid w:val="00A51D3E"/>
    <w:pPr>
      <w:suppressAutoHyphens/>
      <w:ind w:left="432" w:right="2160" w:firstLine="1152"/>
      <w:jc w:val="both"/>
    </w:pPr>
    <w:rPr>
      <w:color w:val="000000"/>
      <w:sz w:val="24"/>
    </w:rPr>
  </w:style>
  <w:style w:type="paragraph" w:customStyle="1" w:styleId="A330470">
    <w:name w:val="_A330470"/>
    <w:rsid w:val="00A51D3E"/>
    <w:pPr>
      <w:suppressAutoHyphens/>
      <w:ind w:left="432" w:right="2160" w:firstLine="4176"/>
      <w:jc w:val="both"/>
    </w:pPr>
    <w:rPr>
      <w:color w:val="000000"/>
      <w:sz w:val="24"/>
    </w:rPr>
  </w:style>
  <w:style w:type="paragraph" w:customStyle="1" w:styleId="A320470">
    <w:name w:val="_A320470"/>
    <w:rsid w:val="00A51D3E"/>
    <w:pPr>
      <w:suppressAutoHyphens/>
      <w:ind w:left="432" w:right="2160" w:firstLine="4032"/>
      <w:jc w:val="both"/>
    </w:pPr>
    <w:rPr>
      <w:color w:val="000000"/>
      <w:sz w:val="24"/>
    </w:rPr>
  </w:style>
  <w:style w:type="paragraph" w:customStyle="1" w:styleId="A053370">
    <w:name w:val="_A053370"/>
    <w:rsid w:val="00A51D3E"/>
    <w:pPr>
      <w:suppressAutoHyphens/>
      <w:ind w:left="4608" w:right="2160" w:hanging="4032"/>
      <w:jc w:val="both"/>
    </w:pPr>
    <w:rPr>
      <w:color w:val="000000"/>
      <w:sz w:val="24"/>
    </w:rPr>
  </w:style>
  <w:style w:type="paragraph" w:customStyle="1" w:styleId="A270470">
    <w:name w:val="_A270470"/>
    <w:rsid w:val="00A51D3E"/>
    <w:pPr>
      <w:suppressAutoHyphens/>
      <w:ind w:left="432" w:right="2160" w:firstLine="3312"/>
      <w:jc w:val="both"/>
    </w:pPr>
    <w:rPr>
      <w:color w:val="000000"/>
      <w:sz w:val="24"/>
    </w:rPr>
  </w:style>
  <w:style w:type="paragraph" w:customStyle="1" w:styleId="A340174">
    <w:name w:val="_A340174"/>
    <w:rsid w:val="00A51D3E"/>
    <w:pPr>
      <w:suppressAutoHyphens/>
      <w:ind w:right="1584" w:firstLine="4752"/>
      <w:jc w:val="both"/>
    </w:pPr>
    <w:rPr>
      <w:color w:val="000000"/>
      <w:sz w:val="24"/>
    </w:rPr>
  </w:style>
  <w:style w:type="paragraph" w:customStyle="1" w:styleId="A050574">
    <w:name w:val="_A050574"/>
    <w:rsid w:val="00A51D3E"/>
    <w:pPr>
      <w:suppressAutoHyphens/>
      <w:ind w:left="576" w:right="1584" w:firstLine="1"/>
      <w:jc w:val="both"/>
    </w:pPr>
    <w:rPr>
      <w:color w:val="000000"/>
      <w:sz w:val="24"/>
    </w:rPr>
  </w:style>
  <w:style w:type="paragraph" w:customStyle="1" w:styleId="A050974">
    <w:name w:val="_A050974"/>
    <w:rsid w:val="00A51D3E"/>
    <w:pPr>
      <w:suppressAutoHyphens/>
      <w:ind w:left="1152" w:right="1584" w:hanging="576"/>
      <w:jc w:val="both"/>
    </w:pPr>
    <w:rPr>
      <w:color w:val="000000"/>
      <w:sz w:val="24"/>
    </w:rPr>
  </w:style>
  <w:style w:type="paragraph" w:customStyle="1" w:styleId="A050568">
    <w:name w:val="_A050568"/>
    <w:rsid w:val="00A51D3E"/>
    <w:pPr>
      <w:suppressAutoHyphens/>
      <w:ind w:left="576" w:right="2448" w:firstLine="1"/>
      <w:jc w:val="both"/>
    </w:pPr>
    <w:rPr>
      <w:color w:val="000000"/>
      <w:sz w:val="24"/>
    </w:rPr>
  </w:style>
  <w:style w:type="paragraph" w:customStyle="1" w:styleId="A050571">
    <w:name w:val="_A050571"/>
    <w:rsid w:val="00A51D3E"/>
    <w:pPr>
      <w:suppressAutoHyphens/>
      <w:ind w:left="576" w:right="2016" w:firstLine="1"/>
      <w:jc w:val="both"/>
    </w:pPr>
    <w:rPr>
      <w:color w:val="000000"/>
      <w:sz w:val="24"/>
    </w:rPr>
  </w:style>
  <w:style w:type="paragraph" w:customStyle="1" w:styleId="A2310140">
    <w:name w:val="_A2310140"/>
    <w:rsid w:val="00A51D3E"/>
    <w:pPr>
      <w:suppressAutoHyphens/>
      <w:ind w:left="1296" w:firstLine="1872"/>
      <w:jc w:val="both"/>
    </w:pPr>
    <w:rPr>
      <w:color w:val="000000"/>
      <w:sz w:val="24"/>
    </w:rPr>
  </w:style>
  <w:style w:type="paragraph" w:customStyle="1" w:styleId="A313965">
    <w:name w:val="_A313965"/>
    <w:rsid w:val="00A51D3E"/>
    <w:pPr>
      <w:suppressAutoHyphens/>
      <w:ind w:left="5472" w:right="2880" w:hanging="1152"/>
      <w:jc w:val="both"/>
    </w:pPr>
    <w:rPr>
      <w:color w:val="000000"/>
      <w:sz w:val="24"/>
    </w:rPr>
  </w:style>
  <w:style w:type="paragraph" w:customStyle="1" w:styleId="A102265">
    <w:name w:val="_A102265"/>
    <w:rsid w:val="00A51D3E"/>
    <w:pPr>
      <w:suppressAutoHyphens/>
      <w:ind w:left="3024" w:right="2880" w:hanging="1728"/>
      <w:jc w:val="both"/>
    </w:pPr>
    <w:rPr>
      <w:color w:val="000000"/>
      <w:sz w:val="24"/>
    </w:rPr>
  </w:style>
  <w:style w:type="paragraph" w:customStyle="1" w:styleId="A101075">
    <w:name w:val="_A101075"/>
    <w:rsid w:val="00A51D3E"/>
    <w:pPr>
      <w:suppressAutoHyphens/>
      <w:ind w:left="1296" w:firstLine="1"/>
      <w:jc w:val="both"/>
    </w:pPr>
    <w:rPr>
      <w:color w:val="000000"/>
      <w:sz w:val="24"/>
    </w:rPr>
  </w:style>
  <w:style w:type="paragraph" w:customStyle="1" w:styleId="A220165">
    <w:name w:val="_A220165"/>
    <w:rsid w:val="00A51D3E"/>
    <w:pPr>
      <w:suppressAutoHyphens/>
      <w:ind w:right="2880" w:firstLine="3024"/>
      <w:jc w:val="both"/>
    </w:pPr>
    <w:rPr>
      <w:color w:val="000000"/>
      <w:sz w:val="24"/>
    </w:rPr>
  </w:style>
  <w:style w:type="paragraph" w:customStyle="1" w:styleId="A060765">
    <w:name w:val="_A060765"/>
    <w:rsid w:val="00A51D3E"/>
    <w:pPr>
      <w:suppressAutoHyphens/>
      <w:ind w:left="864" w:right="2880" w:hanging="144"/>
      <w:jc w:val="both"/>
    </w:pPr>
    <w:rPr>
      <w:color w:val="000000"/>
      <w:sz w:val="24"/>
    </w:rPr>
  </w:style>
  <w:style w:type="paragraph" w:customStyle="1" w:styleId="A060165">
    <w:name w:val="_A060165"/>
    <w:rsid w:val="00A51D3E"/>
    <w:pPr>
      <w:suppressAutoHyphens/>
      <w:ind w:right="2880" w:firstLine="720"/>
      <w:jc w:val="both"/>
    </w:pPr>
    <w:rPr>
      <w:color w:val="000000"/>
      <w:sz w:val="24"/>
    </w:rPr>
  </w:style>
  <w:style w:type="paragraph" w:customStyle="1" w:styleId="E070165">
    <w:name w:val="_E070165"/>
    <w:rsid w:val="00A51D3E"/>
    <w:pPr>
      <w:suppressAutoHyphens/>
      <w:ind w:right="2880" w:firstLine="864"/>
    </w:pPr>
    <w:rPr>
      <w:color w:val="000000"/>
      <w:sz w:val="24"/>
    </w:rPr>
  </w:style>
  <w:style w:type="paragraph" w:customStyle="1" w:styleId="E060165">
    <w:name w:val="_E060165"/>
    <w:rsid w:val="00A51D3E"/>
    <w:pPr>
      <w:suppressAutoHyphens/>
      <w:ind w:right="2880" w:firstLine="720"/>
    </w:pPr>
    <w:rPr>
      <w:color w:val="000000"/>
      <w:sz w:val="24"/>
    </w:rPr>
  </w:style>
  <w:style w:type="paragraph" w:customStyle="1" w:styleId="E010165">
    <w:name w:val="_E010165"/>
    <w:rsid w:val="00A51D3E"/>
    <w:pPr>
      <w:suppressAutoHyphens/>
      <w:ind w:right="2880"/>
    </w:pPr>
    <w:rPr>
      <w:color w:val="000000"/>
      <w:sz w:val="24"/>
    </w:rPr>
  </w:style>
  <w:style w:type="paragraph" w:customStyle="1" w:styleId="A070165">
    <w:name w:val="_A070165"/>
    <w:rsid w:val="00A51D3E"/>
    <w:pPr>
      <w:suppressAutoHyphens/>
      <w:ind w:right="2880" w:firstLine="864"/>
      <w:jc w:val="both"/>
    </w:pPr>
    <w:rPr>
      <w:color w:val="000000"/>
      <w:sz w:val="24"/>
    </w:rPr>
  </w:style>
  <w:style w:type="paragraph" w:customStyle="1" w:styleId="A150165">
    <w:name w:val="_A150165"/>
    <w:rsid w:val="00A51D3E"/>
    <w:pPr>
      <w:suppressAutoHyphens/>
      <w:ind w:right="2880" w:firstLine="2016"/>
      <w:jc w:val="both"/>
    </w:pPr>
    <w:rPr>
      <w:color w:val="000000"/>
      <w:sz w:val="24"/>
    </w:rPr>
  </w:style>
  <w:style w:type="paragraph" w:customStyle="1" w:styleId="A110165">
    <w:name w:val="_A110165"/>
    <w:rsid w:val="00A51D3E"/>
    <w:pPr>
      <w:suppressAutoHyphens/>
      <w:ind w:right="2880" w:firstLine="1440"/>
      <w:jc w:val="both"/>
    </w:pPr>
    <w:rPr>
      <w:color w:val="000000"/>
      <w:sz w:val="24"/>
    </w:rPr>
  </w:style>
  <w:style w:type="paragraph" w:customStyle="1" w:styleId="A010178">
    <w:name w:val="_A010178"/>
    <w:rsid w:val="00A51D3E"/>
    <w:pPr>
      <w:suppressAutoHyphens/>
      <w:jc w:val="both"/>
    </w:pPr>
    <w:rPr>
      <w:color w:val="000000"/>
      <w:sz w:val="24"/>
    </w:rPr>
  </w:style>
  <w:style w:type="paragraph" w:customStyle="1" w:styleId="A100175">
    <w:name w:val="_A100175"/>
    <w:rsid w:val="00A51D3E"/>
    <w:pPr>
      <w:suppressAutoHyphens/>
      <w:ind w:firstLine="1296"/>
      <w:jc w:val="both"/>
    </w:pPr>
    <w:rPr>
      <w:color w:val="000000"/>
      <w:sz w:val="24"/>
    </w:rPr>
  </w:style>
  <w:style w:type="paragraph" w:customStyle="1" w:styleId="A160165">
    <w:name w:val="_A160165"/>
    <w:rsid w:val="00A51D3E"/>
    <w:pPr>
      <w:suppressAutoHyphens/>
      <w:ind w:right="2880" w:firstLine="2160"/>
      <w:jc w:val="both"/>
    </w:pPr>
    <w:rPr>
      <w:color w:val="000000"/>
      <w:sz w:val="24"/>
    </w:rPr>
  </w:style>
  <w:style w:type="paragraph" w:customStyle="1" w:styleId="A102275">
    <w:name w:val="_A102275"/>
    <w:rsid w:val="00A51D3E"/>
    <w:pPr>
      <w:suppressAutoHyphens/>
      <w:ind w:left="3024" w:hanging="1728"/>
      <w:jc w:val="both"/>
    </w:pPr>
    <w:rPr>
      <w:color w:val="000000"/>
      <w:sz w:val="24"/>
    </w:rPr>
  </w:style>
  <w:style w:type="paragraph" w:customStyle="1" w:styleId="A010174">
    <w:name w:val="_A010174"/>
    <w:rsid w:val="00A51D3E"/>
    <w:pPr>
      <w:suppressAutoHyphens/>
      <w:ind w:right="1584"/>
      <w:jc w:val="both"/>
    </w:pPr>
    <w:rPr>
      <w:color w:val="000000"/>
      <w:sz w:val="24"/>
    </w:rPr>
  </w:style>
  <w:style w:type="paragraph" w:customStyle="1" w:styleId="A101065">
    <w:name w:val="_A101065"/>
    <w:rsid w:val="00A51D3E"/>
    <w:pPr>
      <w:suppressAutoHyphens/>
      <w:ind w:left="1296" w:right="2880" w:firstLine="1"/>
      <w:jc w:val="both"/>
    </w:pPr>
    <w:rPr>
      <w:color w:val="000000"/>
      <w:sz w:val="24"/>
    </w:rPr>
  </w:style>
  <w:style w:type="paragraph" w:customStyle="1" w:styleId="A100174">
    <w:name w:val="_A100174"/>
    <w:rsid w:val="00A51D3E"/>
    <w:pPr>
      <w:suppressAutoHyphens/>
      <w:ind w:right="1584" w:firstLine="1296"/>
      <w:jc w:val="both"/>
    </w:pPr>
    <w:rPr>
      <w:color w:val="000000"/>
      <w:sz w:val="24"/>
    </w:rPr>
  </w:style>
  <w:style w:type="paragraph" w:customStyle="1" w:styleId="A360174">
    <w:name w:val="_A360174"/>
    <w:rsid w:val="00A51D3E"/>
    <w:pPr>
      <w:suppressAutoHyphens/>
      <w:ind w:right="1584" w:firstLine="5040"/>
      <w:jc w:val="both"/>
    </w:pPr>
    <w:rPr>
      <w:color w:val="000000"/>
      <w:sz w:val="24"/>
    </w:rPr>
  </w:style>
  <w:style w:type="paragraph" w:customStyle="1" w:styleId="A190174">
    <w:name w:val="_A190174"/>
    <w:rsid w:val="00A51D3E"/>
    <w:pPr>
      <w:suppressAutoHyphens/>
      <w:ind w:right="1584" w:firstLine="2592"/>
      <w:jc w:val="both"/>
    </w:pPr>
    <w:rPr>
      <w:color w:val="000000"/>
      <w:sz w:val="24"/>
    </w:rPr>
  </w:style>
  <w:style w:type="paragraph" w:customStyle="1" w:styleId="ITE10">
    <w:name w:val="ITE10"/>
    <w:rsid w:val="00A51D3E"/>
    <w:pPr>
      <w:suppressAutoHyphens/>
      <w:ind w:right="1872"/>
      <w:jc w:val="both"/>
    </w:pPr>
    <w:rPr>
      <w:color w:val="000000"/>
      <w:sz w:val="24"/>
    </w:rPr>
  </w:style>
  <w:style w:type="paragraph" w:customStyle="1" w:styleId="A010170">
    <w:name w:val="_A010170"/>
    <w:rsid w:val="00A51D3E"/>
    <w:pPr>
      <w:suppressAutoHyphens/>
      <w:ind w:right="576"/>
      <w:jc w:val="both"/>
    </w:pPr>
    <w:rPr>
      <w:color w:val="000000"/>
      <w:sz w:val="24"/>
    </w:rPr>
  </w:style>
  <w:style w:type="paragraph" w:customStyle="1" w:styleId="WW-Corpodetexto2">
    <w:name w:val="WW-Corpo de texto 2"/>
    <w:basedOn w:val="Normal"/>
    <w:rsid w:val="00A51D3E"/>
    <w:pPr>
      <w:suppressAutoHyphens/>
      <w:jc w:val="center"/>
    </w:pPr>
    <w:rPr>
      <w:sz w:val="6"/>
    </w:rPr>
  </w:style>
  <w:style w:type="paragraph" w:customStyle="1" w:styleId="WW-Corpodetexto3">
    <w:name w:val="WW-Corpo de texto 3"/>
    <w:basedOn w:val="Normal"/>
    <w:rsid w:val="00A51D3E"/>
    <w:pPr>
      <w:suppressAutoHyphens/>
      <w:jc w:val="center"/>
    </w:pPr>
    <w:rPr>
      <w:sz w:val="10"/>
    </w:rPr>
  </w:style>
  <w:style w:type="paragraph" w:customStyle="1" w:styleId="ParPadro">
    <w:name w:val="Par. Padrão"/>
    <w:basedOn w:val="Normal"/>
    <w:rsid w:val="00A51D3E"/>
    <w:pPr>
      <w:keepLines/>
      <w:suppressAutoHyphens/>
      <w:spacing w:after="320" w:line="320" w:lineRule="exact"/>
      <w:ind w:left="1134" w:firstLine="1"/>
      <w:jc w:val="both"/>
    </w:pPr>
  </w:style>
  <w:style w:type="paragraph" w:customStyle="1" w:styleId="ParPonto">
    <w:name w:val="Par. Ponto"/>
    <w:basedOn w:val="Normal"/>
    <w:rsid w:val="00A51D3E"/>
    <w:pPr>
      <w:keepLines/>
      <w:tabs>
        <w:tab w:val="left" w:pos="2127"/>
        <w:tab w:val="right" w:pos="7938"/>
      </w:tabs>
      <w:suppressAutoHyphens/>
      <w:spacing w:after="320" w:line="320" w:lineRule="exact"/>
      <w:ind w:left="2126" w:hanging="567"/>
      <w:jc w:val="both"/>
    </w:pPr>
  </w:style>
  <w:style w:type="paragraph" w:customStyle="1" w:styleId="Tit2">
    <w:name w:val="Tit. 2"/>
    <w:basedOn w:val="Normal"/>
    <w:rsid w:val="00A51D3E"/>
    <w:pPr>
      <w:keepLines/>
      <w:tabs>
        <w:tab w:val="left" w:pos="1134"/>
      </w:tabs>
      <w:suppressAutoHyphens/>
      <w:spacing w:before="120" w:after="320" w:line="320" w:lineRule="exact"/>
      <w:ind w:left="1134" w:hanging="1134"/>
      <w:jc w:val="both"/>
    </w:pPr>
  </w:style>
  <w:style w:type="paragraph" w:customStyle="1" w:styleId="WW-Recuodecorpodetexto2">
    <w:name w:val="WW-Recuo de corpo de texto 2"/>
    <w:basedOn w:val="Normal"/>
    <w:rsid w:val="00A51D3E"/>
    <w:pPr>
      <w:suppressAutoHyphens/>
      <w:ind w:left="284" w:hanging="284"/>
    </w:pPr>
    <w:rPr>
      <w:sz w:val="28"/>
    </w:rPr>
  </w:style>
  <w:style w:type="paragraph" w:customStyle="1" w:styleId="WW-Recuodecorpodetexto3">
    <w:name w:val="WW-Recuo de corpo de texto 3"/>
    <w:basedOn w:val="Normal"/>
    <w:rsid w:val="00A51D3E"/>
    <w:pPr>
      <w:suppressAutoHyphens/>
      <w:ind w:left="284" w:firstLine="1"/>
    </w:pPr>
    <w:rPr>
      <w:sz w:val="28"/>
    </w:rPr>
  </w:style>
  <w:style w:type="paragraph" w:customStyle="1" w:styleId="A130170">
    <w:name w:val="_A130170"/>
    <w:rsid w:val="00A51D3E"/>
    <w:pPr>
      <w:suppressAutoHyphens/>
      <w:ind w:firstLine="1728"/>
      <w:jc w:val="both"/>
    </w:pPr>
    <w:rPr>
      <w:color w:val="000000"/>
      <w:sz w:val="24"/>
    </w:rPr>
  </w:style>
  <w:style w:type="paragraph" w:customStyle="1" w:styleId="WW-Textosimples">
    <w:name w:val="WW-Texto simples"/>
    <w:basedOn w:val="Normal"/>
    <w:rsid w:val="00A51D3E"/>
    <w:pPr>
      <w:suppressAutoHyphens/>
    </w:pPr>
    <w:rPr>
      <w:rFonts w:ascii="Courier New" w:hAnsi="Courier New"/>
    </w:rPr>
  </w:style>
  <w:style w:type="paragraph" w:customStyle="1" w:styleId="P">
    <w:name w:val="P"/>
    <w:basedOn w:val="Normal"/>
    <w:rsid w:val="00A51D3E"/>
    <w:pPr>
      <w:suppressAutoHyphens/>
      <w:ind w:left="1701" w:firstLine="1"/>
      <w:jc w:val="both"/>
    </w:pPr>
  </w:style>
  <w:style w:type="paragraph" w:customStyle="1" w:styleId="A011970">
    <w:name w:val="_A011970"/>
    <w:rsid w:val="00A51D3E"/>
    <w:pPr>
      <w:suppressAutoHyphens/>
      <w:ind w:left="2592" w:right="2160" w:hanging="2592"/>
      <w:jc w:val="both"/>
    </w:pPr>
    <w:rPr>
      <w:color w:val="000000"/>
      <w:sz w:val="24"/>
    </w:rPr>
  </w:style>
  <w:style w:type="paragraph" w:customStyle="1" w:styleId="PARA10">
    <w:name w:val="PARA10"/>
    <w:rsid w:val="00A51D3E"/>
    <w:pPr>
      <w:suppressAutoHyphens/>
      <w:ind w:right="2160" w:firstLine="1152"/>
      <w:jc w:val="both"/>
    </w:pPr>
    <w:rPr>
      <w:color w:val="000000"/>
      <w:sz w:val="24"/>
    </w:rPr>
  </w:style>
  <w:style w:type="paragraph" w:customStyle="1" w:styleId="ITEM10">
    <w:name w:val="ITEM10"/>
    <w:rsid w:val="00A51D3E"/>
    <w:pPr>
      <w:suppressAutoHyphens/>
      <w:ind w:right="2160"/>
      <w:jc w:val="both"/>
    </w:pPr>
    <w:rPr>
      <w:color w:val="000000"/>
      <w:sz w:val="24"/>
    </w:rPr>
  </w:style>
  <w:style w:type="paragraph" w:customStyle="1" w:styleId="A161074">
    <w:name w:val="_A161074"/>
    <w:rsid w:val="00A51D3E"/>
    <w:pPr>
      <w:suppressAutoHyphens/>
      <w:ind w:left="1296" w:firstLine="864"/>
      <w:jc w:val="both"/>
    </w:pPr>
    <w:rPr>
      <w:color w:val="000000"/>
      <w:sz w:val="24"/>
    </w:rPr>
  </w:style>
  <w:style w:type="paragraph" w:customStyle="1" w:styleId="A251074">
    <w:name w:val="_A251074"/>
    <w:rsid w:val="00A51D3E"/>
    <w:pPr>
      <w:suppressAutoHyphens/>
      <w:ind w:left="1296" w:firstLine="2160"/>
      <w:jc w:val="both"/>
    </w:pPr>
    <w:rPr>
      <w:color w:val="000000"/>
      <w:sz w:val="24"/>
    </w:rPr>
  </w:style>
  <w:style w:type="paragraph" w:customStyle="1" w:styleId="A251070">
    <w:name w:val="_A251070"/>
    <w:rsid w:val="00A51D3E"/>
    <w:pPr>
      <w:suppressAutoHyphens/>
      <w:ind w:left="1296" w:right="576" w:firstLine="2160"/>
      <w:jc w:val="both"/>
    </w:pPr>
    <w:rPr>
      <w:color w:val="000000"/>
      <w:sz w:val="24"/>
    </w:rPr>
  </w:style>
  <w:style w:type="paragraph" w:customStyle="1" w:styleId="A161070">
    <w:name w:val="_A161070"/>
    <w:rsid w:val="00A51D3E"/>
    <w:pPr>
      <w:suppressAutoHyphens/>
      <w:ind w:left="1296" w:right="576" w:firstLine="864"/>
      <w:jc w:val="both"/>
    </w:pPr>
    <w:rPr>
      <w:color w:val="000000"/>
      <w:sz w:val="24"/>
    </w:rPr>
  </w:style>
  <w:style w:type="paragraph" w:customStyle="1" w:styleId="Contedodetabela">
    <w:name w:val="Conteúdo de tabela"/>
    <w:basedOn w:val="Corpodetexto"/>
    <w:rsid w:val="00A51D3E"/>
    <w:pPr>
      <w:suppressAutoHyphens/>
      <w:jc w:val="center"/>
    </w:pPr>
    <w:rPr>
      <w:sz w:val="16"/>
    </w:rPr>
  </w:style>
  <w:style w:type="paragraph" w:customStyle="1" w:styleId="Ttulodetabela">
    <w:name w:val="Título de tabela"/>
    <w:basedOn w:val="Contedodetabela"/>
    <w:rsid w:val="00A51D3E"/>
    <w:rPr>
      <w:b/>
      <w:i/>
    </w:rPr>
  </w:style>
  <w:style w:type="paragraph" w:customStyle="1" w:styleId="WW-Commarcadores3">
    <w:name w:val="WW-Com marcadores 3"/>
    <w:basedOn w:val="Normal"/>
    <w:rsid w:val="00A51D3E"/>
    <w:pPr>
      <w:tabs>
        <w:tab w:val="left" w:pos="1353"/>
      </w:tabs>
      <w:suppressAutoHyphens/>
      <w:ind w:left="1353" w:firstLine="1"/>
      <w:jc w:val="both"/>
    </w:pPr>
  </w:style>
  <w:style w:type="paragraph" w:styleId="Recuodecorpodetexto3">
    <w:name w:val="Body Text Indent 3"/>
    <w:basedOn w:val="Normal"/>
    <w:link w:val="Recuodecorpodetexto3Char"/>
    <w:rsid w:val="00A51D3E"/>
    <w:pPr>
      <w:ind w:left="709"/>
      <w:jc w:val="both"/>
    </w:pPr>
    <w:rPr>
      <w:rFonts w:cs="Times New Roman"/>
    </w:rPr>
  </w:style>
  <w:style w:type="paragraph" w:styleId="Recuodecorpodetexto2">
    <w:name w:val="Body Text Indent 2"/>
    <w:basedOn w:val="Normal"/>
    <w:link w:val="Recuodecorpodetexto2Char1"/>
    <w:rsid w:val="00A51D3E"/>
    <w:pPr>
      <w:ind w:left="1701"/>
      <w:jc w:val="both"/>
    </w:pPr>
    <w:rPr>
      <w:color w:val="000000"/>
      <w:sz w:val="22"/>
    </w:rPr>
  </w:style>
  <w:style w:type="character" w:styleId="Hyperlink">
    <w:name w:val="Hyperlink"/>
    <w:uiPriority w:val="99"/>
    <w:rsid w:val="00A51D3E"/>
    <w:rPr>
      <w:color w:val="0000FF"/>
      <w:u w:val="single"/>
    </w:rPr>
  </w:style>
  <w:style w:type="character" w:styleId="HiperlinkVisitado">
    <w:name w:val="FollowedHyperlink"/>
    <w:uiPriority w:val="99"/>
    <w:rsid w:val="00A51D3E"/>
    <w:rPr>
      <w:color w:val="800080"/>
      <w:u w:val="single"/>
    </w:rPr>
  </w:style>
  <w:style w:type="paragraph" w:customStyle="1" w:styleId="p5">
    <w:name w:val="p5"/>
    <w:basedOn w:val="Normal"/>
    <w:rsid w:val="00A51D3E"/>
    <w:pPr>
      <w:widowControl w:val="0"/>
      <w:tabs>
        <w:tab w:val="left" w:pos="4540"/>
      </w:tabs>
      <w:spacing w:line="380" w:lineRule="atLeast"/>
      <w:ind w:left="1440" w:firstLine="4608"/>
      <w:jc w:val="both"/>
    </w:pPr>
    <w:rPr>
      <w:rFonts w:ascii="Times New Roman" w:hAnsi="Times New Roman" w:cs="Times New Roman"/>
      <w:snapToGrid w:val="0"/>
    </w:rPr>
  </w:style>
  <w:style w:type="paragraph" w:styleId="Textoembloco">
    <w:name w:val="Block Text"/>
    <w:basedOn w:val="Normal"/>
    <w:rsid w:val="00A51D3E"/>
    <w:pPr>
      <w:autoSpaceDE w:val="0"/>
      <w:autoSpaceDN w:val="0"/>
      <w:adjustRightInd w:val="0"/>
      <w:spacing w:before="100" w:after="100"/>
      <w:ind w:left="720" w:right="720"/>
      <w:jc w:val="both"/>
    </w:pPr>
    <w:rPr>
      <w:color w:val="000000"/>
      <w:szCs w:val="24"/>
    </w:rPr>
  </w:style>
  <w:style w:type="paragraph" w:styleId="TextosemFormatao">
    <w:name w:val="Plain Text"/>
    <w:basedOn w:val="Normal"/>
    <w:link w:val="TextosemFormataoChar"/>
    <w:rsid w:val="00A51D3E"/>
    <w:pPr>
      <w:autoSpaceDE w:val="0"/>
      <w:autoSpaceDN w:val="0"/>
    </w:pPr>
    <w:rPr>
      <w:rFonts w:ascii="Courier New" w:hAnsi="Courier New" w:cs="Courier New"/>
      <w:sz w:val="20"/>
    </w:rPr>
  </w:style>
  <w:style w:type="paragraph" w:customStyle="1" w:styleId="Corpodetexto21">
    <w:name w:val="Corpo de texto 21"/>
    <w:basedOn w:val="Normal"/>
    <w:rsid w:val="00A51D3E"/>
    <w:pPr>
      <w:spacing w:line="360" w:lineRule="auto"/>
      <w:jc w:val="both"/>
    </w:pPr>
    <w:rPr>
      <w:rFonts w:cs="Times New Roman"/>
    </w:rPr>
  </w:style>
  <w:style w:type="paragraph" w:customStyle="1" w:styleId="TextoBoletim">
    <w:name w:val="TextoBoletim"/>
    <w:basedOn w:val="Normal"/>
    <w:autoRedefine/>
    <w:rsid w:val="00A51D3E"/>
    <w:pPr>
      <w:keepLines/>
      <w:tabs>
        <w:tab w:val="left" w:pos="1843"/>
      </w:tabs>
      <w:spacing w:after="120"/>
      <w:ind w:firstLine="567"/>
      <w:jc w:val="both"/>
    </w:pPr>
    <w:rPr>
      <w:rFonts w:ascii="Tahoma" w:hAnsi="Tahoma" w:cs="Tahoma"/>
      <w:sz w:val="18"/>
      <w:lang w:eastAsia="en-US"/>
    </w:rPr>
  </w:style>
  <w:style w:type="paragraph" w:customStyle="1" w:styleId="Titulo1Boletim">
    <w:name w:val="Titulo1_Boletim"/>
    <w:basedOn w:val="Ttulo1"/>
    <w:autoRedefine/>
    <w:rsid w:val="00A51D3E"/>
    <w:pPr>
      <w:keepLines/>
      <w:shd w:val="clear" w:color="auto" w:fill="000000"/>
      <w:tabs>
        <w:tab w:val="left" w:pos="1270"/>
      </w:tabs>
      <w:spacing w:before="360" w:after="360"/>
      <w:jc w:val="center"/>
    </w:pPr>
    <w:rPr>
      <w:rFonts w:ascii="Tahoma" w:hAnsi="Tahoma"/>
      <w:caps/>
      <w:color w:val="FFFFFF"/>
      <w:kern w:val="28"/>
      <w:sz w:val="24"/>
      <w:szCs w:val="24"/>
      <w:lang w:eastAsia="en-US"/>
    </w:rPr>
  </w:style>
  <w:style w:type="paragraph" w:customStyle="1" w:styleId="TabelaBoletim">
    <w:name w:val="Tabela_Boletim"/>
    <w:basedOn w:val="Normal"/>
    <w:autoRedefine/>
    <w:rsid w:val="00A51D3E"/>
    <w:pPr>
      <w:shd w:val="solid" w:color="C0C0C0" w:fill="0C0C0C"/>
      <w:tabs>
        <w:tab w:val="left" w:pos="1270"/>
      </w:tabs>
      <w:spacing w:before="120" w:after="120"/>
      <w:jc w:val="center"/>
    </w:pPr>
    <w:rPr>
      <w:rFonts w:ascii="Tahoma" w:hAnsi="Tahoma" w:cs="Tahoma"/>
      <w:b/>
      <w:caps/>
      <w:sz w:val="22"/>
      <w:szCs w:val="22"/>
      <w:lang w:val="pt-PT" w:eastAsia="en-US"/>
    </w:rPr>
  </w:style>
  <w:style w:type="paragraph" w:customStyle="1" w:styleId="TextoTabelaBoletim">
    <w:name w:val="TextoTabelaBoletim"/>
    <w:basedOn w:val="TabelaBoletim"/>
    <w:autoRedefine/>
    <w:rsid w:val="00EB4FD6"/>
    <w:pPr>
      <w:shd w:val="clear" w:color="auto" w:fill="auto"/>
      <w:jc w:val="both"/>
    </w:pPr>
    <w:rPr>
      <w:rFonts w:ascii="Arial" w:hAnsi="Arial" w:cs="Arial"/>
      <w:b w:val="0"/>
      <w:caps w:val="0"/>
      <w:sz w:val="24"/>
      <w:szCs w:val="24"/>
    </w:rPr>
  </w:style>
  <w:style w:type="paragraph" w:customStyle="1" w:styleId="DecretaBoletim">
    <w:name w:val="Decreta_Boletim"/>
    <w:basedOn w:val="TextoBoletim"/>
    <w:autoRedefine/>
    <w:rsid w:val="00A51D3E"/>
    <w:pPr>
      <w:spacing w:before="240" w:after="240"/>
      <w:jc w:val="center"/>
    </w:pPr>
    <w:rPr>
      <w:b/>
      <w:caps/>
      <w:sz w:val="20"/>
    </w:rPr>
  </w:style>
  <w:style w:type="paragraph" w:customStyle="1" w:styleId="CAIXINHA">
    <w:name w:val="CAIXINHA"/>
    <w:basedOn w:val="Normal"/>
    <w:autoRedefine/>
    <w:rsid w:val="00A51D3E"/>
    <w:pPr>
      <w:keepNext/>
      <w:pBdr>
        <w:top w:val="single" w:sz="4" w:space="1" w:color="auto"/>
        <w:left w:val="single" w:sz="4" w:space="4" w:color="auto"/>
        <w:bottom w:val="single" w:sz="4" w:space="1" w:color="auto"/>
        <w:right w:val="single" w:sz="4" w:space="4" w:color="auto"/>
      </w:pBdr>
      <w:spacing w:before="240" w:after="240"/>
      <w:jc w:val="center"/>
      <w:outlineLvl w:val="1"/>
    </w:pPr>
    <w:rPr>
      <w:rFonts w:ascii="Tahoma" w:hAnsi="Tahoma" w:cs="Tahoma"/>
      <w:b/>
      <w:bCs/>
      <w:iCs/>
      <w:lang w:eastAsia="en-US"/>
    </w:rPr>
  </w:style>
  <w:style w:type="paragraph" w:customStyle="1" w:styleId="Padro">
    <w:name w:val="Padrão"/>
    <w:rsid w:val="00FB30A1"/>
    <w:rPr>
      <w:snapToGrid w:val="0"/>
      <w:sz w:val="24"/>
    </w:rPr>
  </w:style>
  <w:style w:type="paragraph" w:styleId="Commarcadores">
    <w:name w:val="List Bullet"/>
    <w:basedOn w:val="Normal"/>
    <w:rsid w:val="001F49C7"/>
    <w:pPr>
      <w:numPr>
        <w:numId w:val="4"/>
      </w:numPr>
    </w:pPr>
  </w:style>
  <w:style w:type="character" w:customStyle="1" w:styleId="Ttulo1Char">
    <w:name w:val="Título 1 Char"/>
    <w:link w:val="Ttulo1"/>
    <w:rsid w:val="00F773D1"/>
    <w:rPr>
      <w:rFonts w:ascii="Arial" w:hAnsi="Arial" w:cs="Arial"/>
      <w:b/>
      <w:sz w:val="22"/>
    </w:rPr>
  </w:style>
  <w:style w:type="character" w:customStyle="1" w:styleId="Corpodetexto3Char">
    <w:name w:val="Corpo de texto 3 Char"/>
    <w:link w:val="Corpodetexto3"/>
    <w:rsid w:val="00F773D1"/>
    <w:rPr>
      <w:rFonts w:ascii="Arial" w:hAnsi="Arial" w:cs="Arial"/>
      <w:sz w:val="24"/>
    </w:rPr>
  </w:style>
  <w:style w:type="character" w:customStyle="1" w:styleId="CorpodetextoChar">
    <w:name w:val="Corpo de texto Char"/>
    <w:link w:val="Corpodetexto"/>
    <w:rsid w:val="00F773D1"/>
    <w:rPr>
      <w:rFonts w:ascii="Arial" w:hAnsi="Arial" w:cs="Arial"/>
      <w:sz w:val="22"/>
    </w:rPr>
  </w:style>
  <w:style w:type="character" w:customStyle="1" w:styleId="Corpodetexto2Char">
    <w:name w:val="Corpo de texto 2 Char"/>
    <w:link w:val="Corpodetexto2"/>
    <w:rsid w:val="00F773D1"/>
    <w:rPr>
      <w:rFonts w:ascii="Arial" w:hAnsi="Arial" w:cs="Arial"/>
      <w:sz w:val="22"/>
    </w:rPr>
  </w:style>
  <w:style w:type="character" w:customStyle="1" w:styleId="Recuodecorpodetexto3Char">
    <w:name w:val="Recuo de corpo de texto 3 Char"/>
    <w:link w:val="Recuodecorpodetexto3"/>
    <w:rsid w:val="00F773D1"/>
    <w:rPr>
      <w:rFonts w:ascii="Arial" w:hAnsi="Arial" w:cs="Arial"/>
      <w:sz w:val="24"/>
    </w:rPr>
  </w:style>
  <w:style w:type="paragraph" w:styleId="NormalWeb">
    <w:name w:val="Normal (Web)"/>
    <w:basedOn w:val="Normal"/>
    <w:rsid w:val="00F773D1"/>
    <w:pPr>
      <w:spacing w:before="100" w:beforeAutospacing="1" w:after="100" w:afterAutospacing="1"/>
    </w:pPr>
    <w:rPr>
      <w:rFonts w:ascii="Times New Roman" w:hAnsi="Times New Roman" w:cs="Times New Roman"/>
      <w:szCs w:val="24"/>
    </w:rPr>
  </w:style>
  <w:style w:type="paragraph" w:styleId="SemEspaamento">
    <w:name w:val="No Spacing"/>
    <w:uiPriority w:val="1"/>
    <w:qFormat/>
    <w:rsid w:val="00D32205"/>
    <w:rPr>
      <w:rFonts w:ascii="Arial" w:hAnsi="Arial" w:cs="Arial"/>
      <w:sz w:val="24"/>
    </w:rPr>
  </w:style>
  <w:style w:type="paragraph" w:styleId="Textodebalo">
    <w:name w:val="Balloon Text"/>
    <w:basedOn w:val="Normal"/>
    <w:link w:val="TextodebaloChar"/>
    <w:uiPriority w:val="99"/>
    <w:rsid w:val="004D1A2C"/>
    <w:rPr>
      <w:rFonts w:ascii="Tahoma" w:hAnsi="Tahoma" w:cs="Tahoma"/>
      <w:sz w:val="16"/>
      <w:szCs w:val="16"/>
    </w:rPr>
  </w:style>
  <w:style w:type="character" w:customStyle="1" w:styleId="TextodebaloChar">
    <w:name w:val="Texto de balão Char"/>
    <w:link w:val="Textodebalo"/>
    <w:uiPriority w:val="99"/>
    <w:rsid w:val="004D1A2C"/>
    <w:rPr>
      <w:rFonts w:ascii="Tahoma" w:hAnsi="Tahoma" w:cs="Tahoma"/>
      <w:sz w:val="16"/>
      <w:szCs w:val="16"/>
    </w:rPr>
  </w:style>
  <w:style w:type="paragraph" w:customStyle="1" w:styleId="Default">
    <w:name w:val="Default"/>
    <w:rsid w:val="00523C7D"/>
    <w:pPr>
      <w:autoSpaceDE w:val="0"/>
      <w:autoSpaceDN w:val="0"/>
      <w:adjustRightInd w:val="0"/>
    </w:pPr>
    <w:rPr>
      <w:rFonts w:ascii="Trebuchet MS" w:hAnsi="Trebuchet MS" w:cs="Trebuchet MS"/>
      <w:color w:val="000000"/>
      <w:sz w:val="24"/>
      <w:szCs w:val="24"/>
    </w:rPr>
  </w:style>
  <w:style w:type="paragraph" w:styleId="PargrafodaLista">
    <w:name w:val="List Paragraph"/>
    <w:basedOn w:val="Normal"/>
    <w:qFormat/>
    <w:rsid w:val="00DE0051"/>
    <w:pPr>
      <w:ind w:left="720"/>
      <w:contextualSpacing/>
    </w:pPr>
  </w:style>
  <w:style w:type="numbering" w:customStyle="1" w:styleId="Semlista1">
    <w:name w:val="Sem lista1"/>
    <w:next w:val="Semlista"/>
    <w:uiPriority w:val="99"/>
    <w:semiHidden/>
    <w:unhideWhenUsed/>
    <w:rsid w:val="00F53C6D"/>
  </w:style>
  <w:style w:type="character" w:customStyle="1" w:styleId="Ttulo2Char">
    <w:name w:val="Título 2 Char"/>
    <w:basedOn w:val="Fontepargpadro"/>
    <w:link w:val="Ttulo2"/>
    <w:rsid w:val="00F53C6D"/>
    <w:rPr>
      <w:rFonts w:ascii="Arial" w:hAnsi="Arial" w:cs="Arial"/>
      <w:b/>
      <w:sz w:val="24"/>
    </w:rPr>
  </w:style>
  <w:style w:type="character" w:customStyle="1" w:styleId="Ttulo3Char">
    <w:name w:val="Título 3 Char"/>
    <w:basedOn w:val="Fontepargpadro"/>
    <w:link w:val="Ttulo3"/>
    <w:rsid w:val="00F53C6D"/>
    <w:rPr>
      <w:rFonts w:ascii="Arial" w:hAnsi="Arial" w:cs="Arial"/>
      <w:b/>
      <w:color w:val="000000"/>
      <w:sz w:val="24"/>
    </w:rPr>
  </w:style>
  <w:style w:type="character" w:customStyle="1" w:styleId="Ttulo4Char">
    <w:name w:val="Título 4 Char"/>
    <w:basedOn w:val="Fontepargpadro"/>
    <w:link w:val="Ttulo4"/>
    <w:rsid w:val="00F53C6D"/>
    <w:rPr>
      <w:rFonts w:ascii="Arial" w:hAnsi="Arial" w:cs="Arial"/>
      <w:b/>
      <w:sz w:val="24"/>
    </w:rPr>
  </w:style>
  <w:style w:type="character" w:customStyle="1" w:styleId="Ttulo5Char">
    <w:name w:val="Título 5 Char"/>
    <w:basedOn w:val="Fontepargpadro"/>
    <w:link w:val="Ttulo5"/>
    <w:rsid w:val="00F53C6D"/>
    <w:rPr>
      <w:rFonts w:ascii="Arial" w:hAnsi="Arial" w:cs="Arial"/>
      <w:b/>
      <w:sz w:val="24"/>
    </w:rPr>
  </w:style>
  <w:style w:type="character" w:customStyle="1" w:styleId="Ttulo6Char">
    <w:name w:val="Título 6 Char"/>
    <w:basedOn w:val="Fontepargpadro"/>
    <w:link w:val="Ttulo6"/>
    <w:rsid w:val="00F53C6D"/>
    <w:rPr>
      <w:rFonts w:ascii="Arial" w:hAnsi="Arial" w:cs="Arial"/>
      <w:color w:val="0000FF"/>
      <w:sz w:val="24"/>
    </w:rPr>
  </w:style>
  <w:style w:type="character" w:customStyle="1" w:styleId="Ttulo7Char">
    <w:name w:val="Título 7 Char"/>
    <w:basedOn w:val="Fontepargpadro"/>
    <w:link w:val="Ttulo7"/>
    <w:rsid w:val="00F53C6D"/>
    <w:rPr>
      <w:rFonts w:ascii="Arial" w:hAnsi="Arial" w:cs="Arial"/>
      <w:sz w:val="24"/>
    </w:rPr>
  </w:style>
  <w:style w:type="character" w:customStyle="1" w:styleId="Ttulo8Char">
    <w:name w:val="Título 8 Char"/>
    <w:basedOn w:val="Fontepargpadro"/>
    <w:link w:val="Ttulo8"/>
    <w:rsid w:val="00F53C6D"/>
    <w:rPr>
      <w:rFonts w:ascii="Arial" w:hAnsi="Arial" w:cs="Arial"/>
      <w:b/>
      <w:sz w:val="24"/>
    </w:rPr>
  </w:style>
  <w:style w:type="character" w:customStyle="1" w:styleId="RodapChar">
    <w:name w:val="Rodapé Char"/>
    <w:basedOn w:val="Fontepargpadro"/>
    <w:link w:val="Rodap"/>
    <w:rsid w:val="00F53C6D"/>
    <w:rPr>
      <w:rFonts w:ascii="Arial" w:hAnsi="Arial" w:cs="Arial"/>
      <w:sz w:val="24"/>
    </w:rPr>
  </w:style>
  <w:style w:type="character" w:customStyle="1" w:styleId="TtuloChar">
    <w:name w:val="Título Char"/>
    <w:basedOn w:val="Fontepargpadro"/>
    <w:link w:val="Ttulo"/>
    <w:rsid w:val="00F53C6D"/>
    <w:rPr>
      <w:rFonts w:ascii="Arial" w:hAnsi="Arial" w:cs="Arial"/>
      <w:b/>
      <w:bCs/>
      <w:sz w:val="24"/>
    </w:rPr>
  </w:style>
  <w:style w:type="character" w:customStyle="1" w:styleId="RecuodecorpodetextoChar">
    <w:name w:val="Recuo de corpo de texto Char"/>
    <w:basedOn w:val="Fontepargpadro"/>
    <w:link w:val="Recuodecorpodetexto"/>
    <w:rsid w:val="00F53C6D"/>
    <w:rPr>
      <w:rFonts w:ascii="Arial" w:hAnsi="Arial" w:cs="Arial"/>
      <w:sz w:val="24"/>
    </w:rPr>
  </w:style>
  <w:style w:type="table" w:styleId="Tabelacomgrade">
    <w:name w:val="Table Grid"/>
    <w:basedOn w:val="Tabelanormal"/>
    <w:rsid w:val="00F53C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rsid w:val="00F53C6D"/>
    <w:rPr>
      <w:rFonts w:ascii="Arial" w:hAnsi="Arial" w:cs="Arial"/>
      <w:sz w:val="24"/>
    </w:rPr>
  </w:style>
  <w:style w:type="paragraph" w:customStyle="1" w:styleId="yiv1613322781msonormal">
    <w:name w:val="yiv1613322781msonormal"/>
    <w:basedOn w:val="Normal"/>
    <w:rsid w:val="00F53C6D"/>
    <w:pPr>
      <w:spacing w:before="100" w:beforeAutospacing="1" w:after="100" w:afterAutospacing="1"/>
    </w:pPr>
    <w:rPr>
      <w:rFonts w:ascii="Times New Roman" w:hAnsi="Times New Roman" w:cs="Times New Roman"/>
      <w:szCs w:val="24"/>
    </w:rPr>
  </w:style>
  <w:style w:type="character" w:customStyle="1" w:styleId="TextosemFormataoChar">
    <w:name w:val="Texto sem Formatação Char"/>
    <w:basedOn w:val="Fontepargpadro"/>
    <w:link w:val="TextosemFormatao"/>
    <w:rsid w:val="00F53C6D"/>
    <w:rPr>
      <w:rFonts w:ascii="Courier New" w:hAnsi="Courier New" w:cs="Courier New"/>
    </w:rPr>
  </w:style>
  <w:style w:type="character" w:customStyle="1" w:styleId="CharChar11">
    <w:name w:val="Char Char11"/>
    <w:rsid w:val="00F53C6D"/>
    <w:rPr>
      <w:rFonts w:ascii="Times New Roman" w:eastAsia="Times New Roman" w:hAnsi="Times New Roman"/>
      <w:b/>
      <w:bCs/>
      <w:color w:val="000000"/>
      <w:sz w:val="28"/>
      <w:szCs w:val="28"/>
    </w:rPr>
  </w:style>
  <w:style w:type="character" w:customStyle="1" w:styleId="Recuodecorpodetexto2Char">
    <w:name w:val="Recuo de corpo de texto 2 Char"/>
    <w:rsid w:val="00F53C6D"/>
    <w:rPr>
      <w:rFonts w:ascii="Arial" w:hAnsi="Arial"/>
      <w:sz w:val="24"/>
      <w:lang w:val="pt-BR" w:eastAsia="pt-BR" w:bidi="ar-SA"/>
    </w:rPr>
  </w:style>
  <w:style w:type="character" w:styleId="Forte">
    <w:name w:val="Strong"/>
    <w:qFormat/>
    <w:rsid w:val="00F53C6D"/>
    <w:rPr>
      <w:b/>
      <w:bCs/>
    </w:rPr>
  </w:style>
  <w:style w:type="paragraph" w:customStyle="1" w:styleId="style1">
    <w:name w:val="style1"/>
    <w:basedOn w:val="Normal"/>
    <w:rsid w:val="00F53C6D"/>
    <w:pPr>
      <w:spacing w:before="100" w:beforeAutospacing="1" w:after="100" w:afterAutospacing="1"/>
    </w:pPr>
    <w:rPr>
      <w:rFonts w:ascii="Times New Roman" w:hAnsi="Times New Roman" w:cs="Times New Roman"/>
      <w:szCs w:val="24"/>
    </w:rPr>
  </w:style>
  <w:style w:type="paragraph" w:customStyle="1" w:styleId="style3">
    <w:name w:val="style3"/>
    <w:basedOn w:val="Normal"/>
    <w:rsid w:val="00F53C6D"/>
    <w:pPr>
      <w:spacing w:before="100" w:beforeAutospacing="1" w:after="100" w:afterAutospacing="1"/>
    </w:pPr>
    <w:rPr>
      <w:rFonts w:ascii="Times New Roman" w:hAnsi="Times New Roman" w:cs="Times New Roman"/>
      <w:szCs w:val="24"/>
    </w:rPr>
  </w:style>
  <w:style w:type="paragraph" w:styleId="Cabealhodamensagem">
    <w:name w:val="Message Header"/>
    <w:basedOn w:val="Corpodetexto"/>
    <w:link w:val="CabealhodamensagemChar"/>
    <w:rsid w:val="00F53C6D"/>
    <w:pPr>
      <w:keepLines/>
      <w:tabs>
        <w:tab w:val="left" w:pos="1560"/>
      </w:tabs>
      <w:spacing w:line="415" w:lineRule="atLeast"/>
      <w:ind w:left="1560" w:right="-360" w:hanging="720"/>
    </w:pPr>
    <w:rPr>
      <w:rFonts w:ascii="Times New Roman" w:hAnsi="Times New Roman"/>
      <w:sz w:val="20"/>
    </w:rPr>
  </w:style>
  <w:style w:type="character" w:customStyle="1" w:styleId="CabealhodamensagemChar">
    <w:name w:val="Cabeçalho da mensagem Char"/>
    <w:basedOn w:val="Fontepargpadro"/>
    <w:link w:val="Cabealhodamensagem"/>
    <w:rsid w:val="00F53C6D"/>
  </w:style>
  <w:style w:type="paragraph" w:customStyle="1" w:styleId="Cabedamensagemantes">
    <w:name w:val="Cabeç. da mensagem antes"/>
    <w:basedOn w:val="Cabealhodamensagem"/>
    <w:next w:val="Cabealhodamensagem"/>
    <w:rsid w:val="00F53C6D"/>
  </w:style>
  <w:style w:type="character" w:customStyle="1" w:styleId="Ttulodecabedamensagem">
    <w:name w:val="Título de cabeç. da mensagem"/>
    <w:rsid w:val="00F53C6D"/>
    <w:rPr>
      <w:rFonts w:ascii="Arial" w:hAnsi="Arial"/>
      <w:b/>
      <w:spacing w:val="-4"/>
      <w:sz w:val="18"/>
      <w:vertAlign w:val="baseline"/>
    </w:rPr>
  </w:style>
  <w:style w:type="paragraph" w:customStyle="1" w:styleId="Cabedamensagemdepois">
    <w:name w:val="Cabeç. da mensagem depois"/>
    <w:basedOn w:val="Cabealhodamensagem"/>
    <w:next w:val="Corpodetexto"/>
    <w:rsid w:val="00F53C6D"/>
    <w:pPr>
      <w:pBdr>
        <w:bottom w:val="single" w:sz="6" w:space="22" w:color="auto"/>
      </w:pBdr>
      <w:spacing w:after="400"/>
    </w:pPr>
  </w:style>
  <w:style w:type="paragraph" w:styleId="Subttulo">
    <w:name w:val="Subtitle"/>
    <w:basedOn w:val="Normal"/>
    <w:link w:val="SubttuloChar"/>
    <w:qFormat/>
    <w:rsid w:val="00F53C6D"/>
    <w:pPr>
      <w:spacing w:before="120"/>
      <w:jc w:val="both"/>
    </w:pPr>
    <w:rPr>
      <w:rFonts w:ascii="Verdana" w:hAnsi="Verdana" w:cs="Times New Roman"/>
      <w:b/>
      <w:bCs/>
      <w:sz w:val="20"/>
      <w:szCs w:val="24"/>
    </w:rPr>
  </w:style>
  <w:style w:type="character" w:customStyle="1" w:styleId="SubttuloChar">
    <w:name w:val="Subtítulo Char"/>
    <w:basedOn w:val="Fontepargpadro"/>
    <w:link w:val="Subttulo"/>
    <w:rsid w:val="00F53C6D"/>
    <w:rPr>
      <w:rFonts w:ascii="Verdana" w:hAnsi="Verdana"/>
      <w:b/>
      <w:bCs/>
      <w:szCs w:val="24"/>
    </w:rPr>
  </w:style>
  <w:style w:type="character" w:customStyle="1" w:styleId="Recuodecorpodetexto2Char1">
    <w:name w:val="Recuo de corpo de texto 2 Char1"/>
    <w:basedOn w:val="Fontepargpadro"/>
    <w:link w:val="Recuodecorpodetexto2"/>
    <w:rsid w:val="00F53C6D"/>
    <w:rPr>
      <w:rFonts w:ascii="Arial" w:hAnsi="Arial" w:cs="Arial"/>
      <w:color w:val="000000"/>
      <w:sz w:val="22"/>
    </w:rPr>
  </w:style>
  <w:style w:type="paragraph" w:customStyle="1" w:styleId="p14">
    <w:name w:val="p14"/>
    <w:basedOn w:val="Normal"/>
    <w:rsid w:val="00F53C6D"/>
    <w:pPr>
      <w:widowControl w:val="0"/>
      <w:autoSpaceDE w:val="0"/>
      <w:autoSpaceDN w:val="0"/>
      <w:adjustRightInd w:val="0"/>
      <w:spacing w:line="260" w:lineRule="atLeast"/>
    </w:pPr>
    <w:rPr>
      <w:rFonts w:ascii="Times New Roman" w:hAnsi="Times New Roman" w:cs="Times New Roman"/>
      <w:szCs w:val="24"/>
    </w:rPr>
  </w:style>
  <w:style w:type="paragraph" w:customStyle="1" w:styleId="p10">
    <w:name w:val="p10"/>
    <w:basedOn w:val="Normal"/>
    <w:rsid w:val="00F53C6D"/>
    <w:pPr>
      <w:widowControl w:val="0"/>
      <w:tabs>
        <w:tab w:val="left" w:pos="740"/>
        <w:tab w:val="left" w:pos="4820"/>
      </w:tabs>
      <w:autoSpaceDE w:val="0"/>
      <w:autoSpaceDN w:val="0"/>
      <w:adjustRightInd w:val="0"/>
      <w:spacing w:line="260" w:lineRule="atLeast"/>
      <w:ind w:left="3312" w:hanging="4752"/>
      <w:jc w:val="both"/>
    </w:pPr>
    <w:rPr>
      <w:rFonts w:ascii="Times New Roman" w:hAnsi="Times New Roman" w:cs="Times New Roman"/>
      <w:szCs w:val="24"/>
    </w:rPr>
  </w:style>
  <w:style w:type="paragraph" w:customStyle="1" w:styleId="p31">
    <w:name w:val="p31"/>
    <w:basedOn w:val="Normal"/>
    <w:rsid w:val="00F53C6D"/>
    <w:pPr>
      <w:widowControl w:val="0"/>
      <w:autoSpaceDE w:val="0"/>
      <w:autoSpaceDN w:val="0"/>
      <w:adjustRightInd w:val="0"/>
      <w:spacing w:line="260" w:lineRule="atLeast"/>
      <w:ind w:left="432" w:hanging="432"/>
    </w:pPr>
    <w:rPr>
      <w:rFonts w:ascii="Times New Roman" w:hAnsi="Times New Roman" w:cs="Times New Roman"/>
      <w:szCs w:val="24"/>
    </w:rPr>
  </w:style>
  <w:style w:type="paragraph" w:customStyle="1" w:styleId="p18">
    <w:name w:val="p18"/>
    <w:basedOn w:val="Normal"/>
    <w:rsid w:val="00F53C6D"/>
    <w:pPr>
      <w:widowControl w:val="0"/>
      <w:tabs>
        <w:tab w:val="left" w:pos="740"/>
      </w:tabs>
      <w:autoSpaceDE w:val="0"/>
      <w:autoSpaceDN w:val="0"/>
      <w:adjustRightInd w:val="0"/>
      <w:spacing w:line="260" w:lineRule="atLeast"/>
      <w:ind w:left="720" w:hanging="720"/>
      <w:jc w:val="both"/>
    </w:pPr>
    <w:rPr>
      <w:rFonts w:ascii="Times New Roman" w:hAnsi="Times New Roman" w:cs="Times New Roman"/>
      <w:szCs w:val="24"/>
    </w:rPr>
  </w:style>
  <w:style w:type="paragraph" w:customStyle="1" w:styleId="p26">
    <w:name w:val="p26"/>
    <w:basedOn w:val="Normal"/>
    <w:rsid w:val="00F53C6D"/>
    <w:pPr>
      <w:widowControl w:val="0"/>
      <w:tabs>
        <w:tab w:val="left" w:pos="7520"/>
      </w:tabs>
      <w:autoSpaceDE w:val="0"/>
      <w:autoSpaceDN w:val="0"/>
      <w:adjustRightInd w:val="0"/>
      <w:spacing w:line="240" w:lineRule="atLeast"/>
      <w:ind w:left="6080"/>
    </w:pPr>
    <w:rPr>
      <w:rFonts w:ascii="Times New Roman" w:hAnsi="Times New Roman" w:cs="Times New Roman"/>
      <w:szCs w:val="24"/>
    </w:rPr>
  </w:style>
  <w:style w:type="paragraph" w:customStyle="1" w:styleId="yiv412310215msonormal">
    <w:name w:val="yiv412310215msonormal"/>
    <w:basedOn w:val="Normal"/>
    <w:rsid w:val="00F53C6D"/>
    <w:pPr>
      <w:spacing w:before="100" w:beforeAutospacing="1" w:after="100" w:afterAutospacing="1"/>
    </w:pPr>
    <w:rPr>
      <w:rFonts w:ascii="Times New Roman" w:hAnsi="Times New Roman" w:cs="Times New Roman"/>
      <w:szCs w:val="24"/>
    </w:rPr>
  </w:style>
  <w:style w:type="character" w:customStyle="1" w:styleId="apple-converted-space">
    <w:name w:val="apple-converted-space"/>
    <w:basedOn w:val="Fontepargpadro"/>
    <w:rsid w:val="00F53C6D"/>
  </w:style>
  <w:style w:type="paragraph" w:customStyle="1" w:styleId="xl36">
    <w:name w:val="xl36"/>
    <w:basedOn w:val="Normal"/>
    <w:rsid w:val="00F53C6D"/>
    <w:pPr>
      <w:spacing w:before="100" w:beforeAutospacing="1" w:after="100" w:afterAutospacing="1"/>
    </w:pPr>
    <w:rPr>
      <w:rFonts w:ascii="Bookman Old Style" w:hAnsi="Bookman Old Style" w:cs="Times New Roman"/>
      <w:b/>
      <w:bCs/>
      <w:szCs w:val="24"/>
    </w:rPr>
  </w:style>
  <w:style w:type="paragraph" w:styleId="Textodenotaderodap">
    <w:name w:val="footnote text"/>
    <w:basedOn w:val="Normal"/>
    <w:link w:val="TextodenotaderodapChar"/>
    <w:uiPriority w:val="99"/>
    <w:unhideWhenUsed/>
    <w:rsid w:val="00F53C6D"/>
    <w:rPr>
      <w:rFonts w:ascii="Times New Roman" w:hAnsi="Times New Roman" w:cs="Times New Roman"/>
      <w:color w:val="000000"/>
      <w:sz w:val="20"/>
    </w:rPr>
  </w:style>
  <w:style w:type="character" w:customStyle="1" w:styleId="TextodenotaderodapChar">
    <w:name w:val="Texto de nota de rodapé Char"/>
    <w:basedOn w:val="Fontepargpadro"/>
    <w:link w:val="Textodenotaderodap"/>
    <w:uiPriority w:val="99"/>
    <w:rsid w:val="00F53C6D"/>
    <w:rPr>
      <w:color w:val="000000"/>
    </w:rPr>
  </w:style>
  <w:style w:type="paragraph" w:customStyle="1" w:styleId="WW-Padro">
    <w:name w:val="WW-Padrão"/>
    <w:rsid w:val="00F53C6D"/>
    <w:pPr>
      <w:suppressAutoHyphens/>
    </w:pPr>
    <w:rPr>
      <w:rFonts w:eastAsia="Arial"/>
      <w:sz w:val="24"/>
      <w:lang w:eastAsia="ar-SA"/>
    </w:rPr>
  </w:style>
  <w:style w:type="character" w:styleId="Refdenotaderodap">
    <w:name w:val="footnote reference"/>
    <w:rsid w:val="00F53C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4982">
      <w:bodyDiv w:val="1"/>
      <w:marLeft w:val="0"/>
      <w:marRight w:val="0"/>
      <w:marTop w:val="0"/>
      <w:marBottom w:val="0"/>
      <w:divBdr>
        <w:top w:val="none" w:sz="0" w:space="0" w:color="auto"/>
        <w:left w:val="none" w:sz="0" w:space="0" w:color="auto"/>
        <w:bottom w:val="none" w:sz="0" w:space="0" w:color="auto"/>
        <w:right w:val="none" w:sz="0" w:space="0" w:color="auto"/>
      </w:divBdr>
    </w:div>
    <w:div w:id="283580925">
      <w:bodyDiv w:val="1"/>
      <w:marLeft w:val="0"/>
      <w:marRight w:val="0"/>
      <w:marTop w:val="0"/>
      <w:marBottom w:val="0"/>
      <w:divBdr>
        <w:top w:val="none" w:sz="0" w:space="0" w:color="auto"/>
        <w:left w:val="none" w:sz="0" w:space="0" w:color="auto"/>
        <w:bottom w:val="none" w:sz="0" w:space="0" w:color="auto"/>
        <w:right w:val="none" w:sz="0" w:space="0" w:color="auto"/>
      </w:divBdr>
    </w:div>
    <w:div w:id="551772791">
      <w:bodyDiv w:val="1"/>
      <w:marLeft w:val="0"/>
      <w:marRight w:val="0"/>
      <w:marTop w:val="0"/>
      <w:marBottom w:val="0"/>
      <w:divBdr>
        <w:top w:val="none" w:sz="0" w:space="0" w:color="auto"/>
        <w:left w:val="none" w:sz="0" w:space="0" w:color="auto"/>
        <w:bottom w:val="none" w:sz="0" w:space="0" w:color="auto"/>
        <w:right w:val="none" w:sz="0" w:space="0" w:color="auto"/>
      </w:divBdr>
    </w:div>
    <w:div w:id="974219581">
      <w:bodyDiv w:val="1"/>
      <w:marLeft w:val="0"/>
      <w:marRight w:val="0"/>
      <w:marTop w:val="0"/>
      <w:marBottom w:val="0"/>
      <w:divBdr>
        <w:top w:val="none" w:sz="0" w:space="0" w:color="auto"/>
        <w:left w:val="none" w:sz="0" w:space="0" w:color="auto"/>
        <w:bottom w:val="none" w:sz="0" w:space="0" w:color="auto"/>
        <w:right w:val="none" w:sz="0" w:space="0" w:color="auto"/>
      </w:divBdr>
    </w:div>
    <w:div w:id="1009219080">
      <w:bodyDiv w:val="1"/>
      <w:marLeft w:val="0"/>
      <w:marRight w:val="0"/>
      <w:marTop w:val="0"/>
      <w:marBottom w:val="0"/>
      <w:divBdr>
        <w:top w:val="none" w:sz="0" w:space="0" w:color="auto"/>
        <w:left w:val="none" w:sz="0" w:space="0" w:color="auto"/>
        <w:bottom w:val="none" w:sz="0" w:space="0" w:color="auto"/>
        <w:right w:val="none" w:sz="0" w:space="0" w:color="auto"/>
      </w:divBdr>
    </w:div>
    <w:div w:id="1022784944">
      <w:bodyDiv w:val="1"/>
      <w:marLeft w:val="0"/>
      <w:marRight w:val="0"/>
      <w:marTop w:val="0"/>
      <w:marBottom w:val="0"/>
      <w:divBdr>
        <w:top w:val="none" w:sz="0" w:space="0" w:color="auto"/>
        <w:left w:val="none" w:sz="0" w:space="0" w:color="auto"/>
        <w:bottom w:val="none" w:sz="0" w:space="0" w:color="auto"/>
        <w:right w:val="none" w:sz="0" w:space="0" w:color="auto"/>
      </w:divBdr>
    </w:div>
    <w:div w:id="1573352491">
      <w:bodyDiv w:val="1"/>
      <w:marLeft w:val="0"/>
      <w:marRight w:val="0"/>
      <w:marTop w:val="0"/>
      <w:marBottom w:val="0"/>
      <w:divBdr>
        <w:top w:val="none" w:sz="0" w:space="0" w:color="auto"/>
        <w:left w:val="none" w:sz="0" w:space="0" w:color="auto"/>
        <w:bottom w:val="none" w:sz="0" w:space="0" w:color="auto"/>
        <w:right w:val="none" w:sz="0" w:space="0" w:color="auto"/>
      </w:divBdr>
    </w:div>
    <w:div w:id="1794590936">
      <w:bodyDiv w:val="1"/>
      <w:marLeft w:val="0"/>
      <w:marRight w:val="0"/>
      <w:marTop w:val="0"/>
      <w:marBottom w:val="0"/>
      <w:divBdr>
        <w:top w:val="none" w:sz="0" w:space="0" w:color="auto"/>
        <w:left w:val="none" w:sz="0" w:space="0" w:color="auto"/>
        <w:bottom w:val="none" w:sz="0" w:space="0" w:color="auto"/>
        <w:right w:val="none" w:sz="0" w:space="0" w:color="auto"/>
      </w:divBdr>
    </w:div>
    <w:div w:id="207303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D0077-DBFE-40B1-857C-AD37FE2C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7230</Words>
  <Characters>39045</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CONCORRÊNCIA PÚBLICA NACIONAL N°</vt:lpstr>
    </vt:vector>
  </TitlesOfParts>
  <Company>S.D.U.</Company>
  <LinksUpToDate>false</LinksUpToDate>
  <CharactersWithSpaces>46183</CharactersWithSpaces>
  <SharedDoc>false</SharedDoc>
  <HLinks>
    <vt:vector size="6" baseType="variant">
      <vt:variant>
        <vt:i4>2031676</vt:i4>
      </vt:variant>
      <vt:variant>
        <vt:i4>0</vt:i4>
      </vt:variant>
      <vt:variant>
        <vt:i4>0</vt:i4>
      </vt:variant>
      <vt:variant>
        <vt:i4>5</vt:i4>
      </vt:variant>
      <vt:variant>
        <vt:lpwstr>mailto:licitacaoliberdade2017@gmail.com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CONCORRÊNCIA PÚBLICA NACIONAL N°</dc:title>
  <dc:subject/>
  <dc:creator>SDU</dc:creator>
  <cp:keywords/>
  <cp:lastModifiedBy>EUDINICE</cp:lastModifiedBy>
  <cp:revision>4</cp:revision>
  <cp:lastPrinted>2021-02-01T16:52:00Z</cp:lastPrinted>
  <dcterms:created xsi:type="dcterms:W3CDTF">2021-02-11T18:38:00Z</dcterms:created>
  <dcterms:modified xsi:type="dcterms:W3CDTF">2021-02-12T11:26:00Z</dcterms:modified>
</cp:coreProperties>
</file>