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79" w:rsidRDefault="00661D8D">
      <w:pPr>
        <w:jc w:val="center"/>
      </w:pPr>
      <w:r>
        <w:t> </w:t>
      </w:r>
    </w:p>
    <w:p w:rsidR="003404BD" w:rsidRDefault="003404BD">
      <w:pPr>
        <w:jc w:val="center"/>
        <w:rPr>
          <w:rFonts w:ascii="Tahoma" w:eastAsia="Tahoma" w:hAnsi="Tahoma" w:cs="Tahoma"/>
          <w:b/>
          <w:bCs/>
          <w:color w:val="000000"/>
          <w:sz w:val="27"/>
          <w:szCs w:val="27"/>
          <w:lang w:val="pt-BR"/>
        </w:rPr>
      </w:pPr>
    </w:p>
    <w:p w:rsidR="004D4179" w:rsidRPr="00DE623F" w:rsidRDefault="00661D8D">
      <w:pPr>
        <w:jc w:val="center"/>
        <w:rPr>
          <w:sz w:val="24"/>
          <w:szCs w:val="24"/>
          <w:lang w:val="pt-BR"/>
        </w:rPr>
      </w:pPr>
      <w:r w:rsidRPr="00DE623F">
        <w:rPr>
          <w:rFonts w:ascii="Tahoma" w:eastAsia="Tahoma" w:hAnsi="Tahoma" w:cs="Tahoma"/>
          <w:b/>
          <w:bCs/>
          <w:color w:val="000000"/>
          <w:sz w:val="24"/>
          <w:szCs w:val="24"/>
          <w:lang w:val="pt-BR"/>
        </w:rPr>
        <w:t>AVISO DE LICITAÇÃO</w:t>
      </w:r>
      <w:bookmarkStart w:id="0" w:name="_GoBack"/>
      <w:bookmarkEnd w:id="0"/>
    </w:p>
    <w:p w:rsidR="004D4179" w:rsidRPr="00DE623F" w:rsidRDefault="00661D8D">
      <w:pPr>
        <w:jc w:val="both"/>
        <w:rPr>
          <w:sz w:val="24"/>
          <w:szCs w:val="24"/>
          <w:lang w:val="pt-BR"/>
        </w:rPr>
      </w:pPr>
      <w:r w:rsidRPr="00DE623F">
        <w:rPr>
          <w:sz w:val="24"/>
          <w:szCs w:val="24"/>
          <w:lang w:val="pt-BR"/>
        </w:rPr>
        <w:t> </w:t>
      </w:r>
    </w:p>
    <w:p w:rsidR="003404BD" w:rsidRPr="00DE623F" w:rsidRDefault="00661D8D">
      <w:pPr>
        <w:jc w:val="both"/>
        <w:rPr>
          <w:sz w:val="24"/>
          <w:szCs w:val="24"/>
          <w:lang w:val="pt-BR"/>
        </w:rPr>
      </w:pPr>
      <w:r w:rsidRPr="00DE623F">
        <w:rPr>
          <w:rFonts w:ascii="Tahoma" w:eastAsia="Tahoma" w:hAnsi="Tahoma" w:cs="Tahoma"/>
          <w:b/>
          <w:bCs/>
          <w:color w:val="000000"/>
          <w:sz w:val="24"/>
          <w:szCs w:val="24"/>
          <w:lang w:val="pt-BR"/>
        </w:rPr>
        <w:t>Prefeitura Municipal de Liberdade</w:t>
      </w:r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 xml:space="preserve"> - </w:t>
      </w:r>
      <w:r w:rsidRPr="00DE623F">
        <w:rPr>
          <w:rFonts w:ascii="Tahoma" w:eastAsia="Tahoma" w:hAnsi="Tahoma" w:cs="Tahoma"/>
          <w:b/>
          <w:bCs/>
          <w:color w:val="000000"/>
          <w:sz w:val="24"/>
          <w:szCs w:val="24"/>
          <w:lang w:val="pt-BR"/>
        </w:rPr>
        <w:t>Aviso de Licitação.</w:t>
      </w:r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 xml:space="preserve"> Processo n° 046/2022, Pregão Presencial nº 024/2022. Objeto: Registro de Preço para futura e eventual aquisição de Cabos de alumínio </w:t>
      </w:r>
      <w:proofErr w:type="spellStart"/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>quadruplex</w:t>
      </w:r>
      <w:proofErr w:type="spellEnd"/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 xml:space="preserve"> 1KV XLPE 3X25+1X25MM CZ/PT/VM/</w:t>
      </w:r>
      <w:proofErr w:type="gramStart"/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>AZ ,</w:t>
      </w:r>
      <w:proofErr w:type="gramEnd"/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 xml:space="preserve"> para atender as demandas do departamento de obras e urbanismo do Município d</w:t>
      </w:r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 xml:space="preserve">e Liberdade, conforme condições e especificações contidas no Termo de Referência - Anexo I. Entrega de Envelopes e Sessão Pública dia 25/08/2022, com início às 13:30 </w:t>
      </w:r>
      <w:proofErr w:type="spellStart"/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>hs</w:t>
      </w:r>
      <w:proofErr w:type="spellEnd"/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 xml:space="preserve"> horas. Informações pelo e-mail: licitacao@liberdade.mg.gov.br ou no site </w:t>
      </w:r>
      <w:hyperlink r:id="rId6" w:history="1">
        <w:r w:rsidR="003404BD" w:rsidRPr="00DE623F">
          <w:rPr>
            <w:rStyle w:val="Hyperlink"/>
            <w:rFonts w:ascii="Tahoma" w:eastAsia="Tahoma" w:hAnsi="Tahoma" w:cs="Tahoma"/>
            <w:sz w:val="24"/>
            <w:szCs w:val="24"/>
            <w:lang w:val="pt-BR"/>
          </w:rPr>
          <w:t>https://liberdade.mg.gov.br/prefeitura</w:t>
        </w:r>
      </w:hyperlink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>.</w:t>
      </w:r>
    </w:p>
    <w:p w:rsidR="004D4179" w:rsidRPr="00DE623F" w:rsidRDefault="00661D8D" w:rsidP="003404BD">
      <w:pPr>
        <w:jc w:val="both"/>
        <w:rPr>
          <w:sz w:val="24"/>
          <w:szCs w:val="24"/>
          <w:lang w:val="pt-BR"/>
        </w:rPr>
      </w:pPr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>Liberdade,</w:t>
      </w:r>
      <w:r w:rsidR="003404BD"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>10 de Agosto de 2022.</w:t>
      </w:r>
      <w:r w:rsidRPr="00DE623F">
        <w:rPr>
          <w:rFonts w:ascii="Tahoma" w:eastAsia="Tahoma" w:hAnsi="Tahoma" w:cs="Tahoma"/>
          <w:color w:val="000000"/>
          <w:sz w:val="24"/>
          <w:szCs w:val="24"/>
          <w:lang w:val="pt-BR"/>
        </w:rPr>
        <w:t xml:space="preserve"> </w:t>
      </w:r>
      <w:r w:rsidRPr="00DE623F">
        <w:rPr>
          <w:rFonts w:ascii="Tahoma" w:eastAsia="Tahoma" w:hAnsi="Tahoma" w:cs="Tahoma"/>
          <w:bCs/>
          <w:sz w:val="24"/>
          <w:szCs w:val="24"/>
          <w:lang w:val="pt-BR"/>
        </w:rPr>
        <w:t xml:space="preserve">Maria Elizabete Diniz Alves </w:t>
      </w:r>
      <w:proofErr w:type="spellStart"/>
      <w:r w:rsidRPr="00DE623F">
        <w:rPr>
          <w:rFonts w:ascii="Tahoma" w:eastAsia="Tahoma" w:hAnsi="Tahoma" w:cs="Tahoma"/>
          <w:bCs/>
          <w:sz w:val="24"/>
          <w:szCs w:val="24"/>
          <w:lang w:val="pt-BR"/>
        </w:rPr>
        <w:t>Giffoni</w:t>
      </w:r>
      <w:proofErr w:type="spellEnd"/>
      <w:r w:rsidRPr="00DE623F">
        <w:rPr>
          <w:sz w:val="24"/>
          <w:szCs w:val="24"/>
          <w:lang w:val="pt-BR"/>
        </w:rPr>
        <w:br/>
      </w:r>
      <w:r w:rsidR="003404BD" w:rsidRPr="00DE623F">
        <w:rPr>
          <w:rFonts w:ascii="Tahoma" w:eastAsia="Tahoma" w:hAnsi="Tahoma" w:cs="Tahoma"/>
          <w:sz w:val="24"/>
          <w:szCs w:val="24"/>
          <w:lang w:val="pt-BR"/>
        </w:rPr>
        <w:t>Pregoeiro</w:t>
      </w:r>
    </w:p>
    <w:sectPr w:rsidR="004D4179" w:rsidRPr="00DE623F">
      <w:headerReference w:type="default" r:id="rId7"/>
      <w:footerReference w:type="default" r:id="rId8"/>
      <w:pgSz w:w="11905" w:h="16837"/>
      <w:pgMar w:top="566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8D" w:rsidRDefault="00661D8D">
      <w:pPr>
        <w:spacing w:after="0" w:line="240" w:lineRule="auto"/>
      </w:pPr>
      <w:r>
        <w:separator/>
      </w:r>
    </w:p>
  </w:endnote>
  <w:endnote w:type="continuationSeparator" w:id="0">
    <w:p w:rsidR="00661D8D" w:rsidRDefault="0066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0" w:space="0" w:color="auto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220"/>
      <w:gridCol w:w="850"/>
    </w:tblGrid>
    <w:tr w:rsidR="004D4179">
      <w:tblPrEx>
        <w:tblCellMar>
          <w:top w:w="0" w:type="dxa"/>
          <w:bottom w:w="0" w:type="dxa"/>
        </w:tblCellMar>
      </w:tblPrEx>
      <w:tc>
        <w:tcPr>
          <w:tcW w:w="8220" w:type="dxa"/>
        </w:tcPr>
        <w:p w:rsidR="004D4179" w:rsidRPr="003404BD" w:rsidRDefault="00661D8D">
          <w:pPr>
            <w:rPr>
              <w:lang w:val="pt-BR"/>
            </w:rPr>
          </w:pPr>
          <w:r w:rsidRPr="003404BD">
            <w:rPr>
              <w:lang w:val="pt-BR"/>
            </w:rPr>
            <w:t>Rua Geraldo Magela de Barros Mendes, nº 121, Centro, Liberdade - MG</w:t>
          </w:r>
        </w:p>
      </w:tc>
      <w:tc>
        <w:tcPr>
          <w:tcW w:w="850" w:type="dxa"/>
        </w:tcPr>
        <w:p w:rsidR="004D4179" w:rsidRDefault="00661D8D">
          <w:pPr>
            <w:jc w:val="right"/>
          </w:pPr>
          <w:r>
            <w:fldChar w:fldCharType="begin"/>
          </w:r>
          <w:r>
            <w:instrText>PAGE</w:instrText>
          </w:r>
          <w:r w:rsidR="003404BD">
            <w:fldChar w:fldCharType="separate"/>
          </w:r>
          <w:r w:rsidR="00381A67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 w:rsidR="003404BD">
            <w:fldChar w:fldCharType="separate"/>
          </w:r>
          <w:r w:rsidR="00381A67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8D" w:rsidRDefault="00661D8D">
      <w:pPr>
        <w:spacing w:after="0" w:line="240" w:lineRule="auto"/>
      </w:pPr>
      <w:r>
        <w:separator/>
      </w:r>
    </w:p>
  </w:footnote>
  <w:footnote w:type="continuationSeparator" w:id="0">
    <w:p w:rsidR="00661D8D" w:rsidRDefault="0066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7"/>
      <w:gridCol w:w="6803"/>
    </w:tblGrid>
    <w:tr w:rsidR="004D4179" w:rsidRPr="003404BD">
      <w:tblPrEx>
        <w:tblCellMar>
          <w:top w:w="0" w:type="dxa"/>
          <w:bottom w:w="0" w:type="dxa"/>
        </w:tblCellMar>
      </w:tblPrEx>
      <w:trPr>
        <w:trHeight w:val="1600"/>
      </w:trPr>
      <w:tc>
        <w:tcPr>
          <w:tcW w:w="2267" w:type="dxa"/>
        </w:tcPr>
        <w:p w:rsidR="004D4179" w:rsidRDefault="003404BD">
          <w:r>
            <w:rPr>
              <w:noProof/>
              <w:lang w:val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align>left</wp:align>
                </wp:positionH>
                <wp:positionV relativeFrom="line">
                  <wp:align>top</wp:align>
                </wp:positionV>
                <wp:extent cx="889000" cy="8890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3" w:type="dxa"/>
          <w:vAlign w:val="center"/>
        </w:tcPr>
        <w:p w:rsidR="004D4179" w:rsidRPr="003404BD" w:rsidRDefault="00661D8D">
          <w:pPr>
            <w:rPr>
              <w:lang w:val="pt-BR"/>
            </w:rPr>
          </w:pPr>
          <w:r w:rsidRPr="003404BD">
            <w:rPr>
              <w:b/>
              <w:bCs/>
              <w:sz w:val="24"/>
              <w:szCs w:val="24"/>
              <w:lang w:val="pt-BR"/>
            </w:rPr>
            <w:t>Município de Liberdade</w:t>
          </w:r>
          <w:r w:rsidRPr="003404BD">
            <w:rPr>
              <w:b/>
              <w:bCs/>
              <w:sz w:val="24"/>
              <w:szCs w:val="24"/>
              <w:lang w:val="pt-BR"/>
            </w:rPr>
            <w:br/>
          </w:r>
          <w:r w:rsidRPr="003404BD">
            <w:rPr>
              <w:i/>
              <w:iCs/>
              <w:sz w:val="24"/>
              <w:szCs w:val="24"/>
              <w:lang w:val="pt-BR"/>
            </w:rPr>
            <w:t>Rua Geraldo Magela de Barros Mend</w:t>
          </w:r>
          <w:r w:rsidRPr="003404BD">
            <w:rPr>
              <w:i/>
              <w:iCs/>
              <w:sz w:val="24"/>
              <w:szCs w:val="24"/>
              <w:lang w:val="pt-BR"/>
            </w:rPr>
            <w:t>es, nº 121, Centro, Liberdade - MG</w:t>
          </w:r>
          <w:r w:rsidRPr="003404BD">
            <w:rPr>
              <w:i/>
              <w:iCs/>
              <w:sz w:val="24"/>
              <w:szCs w:val="24"/>
              <w:lang w:val="pt-BR"/>
            </w:rPr>
            <w:br/>
          </w:r>
          <w:r w:rsidRPr="003404BD">
            <w:rPr>
              <w:b/>
              <w:bCs/>
              <w:sz w:val="24"/>
              <w:szCs w:val="24"/>
              <w:lang w:val="pt-BR"/>
            </w:rPr>
            <w:t xml:space="preserve">CNPJ: </w:t>
          </w:r>
          <w:r w:rsidRPr="003404BD">
            <w:rPr>
              <w:sz w:val="24"/>
              <w:szCs w:val="24"/>
              <w:lang w:val="pt-BR"/>
            </w:rPr>
            <w:t>18.029.165/0001-51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79"/>
    <w:rsid w:val="003404BD"/>
    <w:rsid w:val="00381A67"/>
    <w:rsid w:val="004D4179"/>
    <w:rsid w:val="00661D8D"/>
    <w:rsid w:val="00D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F9322-041A-4B12-9B64-B653FA5C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10" w:line="288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404B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erdade.mg.gov.br/prefeitur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EUDINICE</dc:creator>
  <cp:keywords/>
  <dc:description/>
  <cp:lastModifiedBy>EUDINICE</cp:lastModifiedBy>
  <cp:revision>4</cp:revision>
  <cp:lastPrinted>2022-08-10T14:48:00Z</cp:lastPrinted>
  <dcterms:created xsi:type="dcterms:W3CDTF">2022-08-10T14:48:00Z</dcterms:created>
  <dcterms:modified xsi:type="dcterms:W3CDTF">2022-08-10T14:48:00Z</dcterms:modified>
  <cp:category/>
</cp:coreProperties>
</file>